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74" w:rsidRDefault="00DB73FA" w:rsidP="002C015B">
      <w:pPr>
        <w:jc w:val="center"/>
        <w:rPr>
          <w:b/>
          <w:sz w:val="24"/>
          <w:szCs w:val="24"/>
        </w:rPr>
      </w:pPr>
      <w:r>
        <w:rPr>
          <w:noProof/>
          <w:lang w:eastAsia="zh-CN"/>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v:textbox>
              </v:shape>
            </w:pict>
          </mc:Fallback>
        </mc:AlternateContent>
      </w:r>
      <w:r w:rsidR="00EE66DA">
        <w:rPr>
          <w:b/>
          <w:sz w:val="24"/>
          <w:szCs w:val="24"/>
        </w:rPr>
        <w:tab/>
      </w:r>
    </w:p>
    <w:p w:rsidR="00615574" w:rsidRDefault="00615574" w:rsidP="002C015B">
      <w:pPr>
        <w:jc w:val="center"/>
        <w:rPr>
          <w:b/>
          <w:sz w:val="24"/>
          <w:szCs w:val="24"/>
        </w:rPr>
      </w:pPr>
    </w:p>
    <w:p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3287"/>
        <w:gridCol w:w="867"/>
        <w:gridCol w:w="526"/>
        <w:gridCol w:w="284"/>
        <w:gridCol w:w="1322"/>
        <w:gridCol w:w="374"/>
        <w:gridCol w:w="360"/>
        <w:gridCol w:w="1908"/>
      </w:tblGrid>
      <w:tr w:rsidR="00135579" w:rsidRPr="00135579">
        <w:tc>
          <w:tcPr>
            <w:tcW w:w="1728" w:type="dxa"/>
            <w:gridSpan w:val="2"/>
            <w:vAlign w:val="bottom"/>
          </w:tcPr>
          <w:p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rsidR="00875A87" w:rsidRPr="00135579" w:rsidRDefault="00875A87" w:rsidP="00C91B8C">
            <w:pPr>
              <w:rPr>
                <w:sz w:val="22"/>
                <w:szCs w:val="22"/>
              </w:rPr>
            </w:pPr>
          </w:p>
        </w:tc>
        <w:tc>
          <w:tcPr>
            <w:tcW w:w="1393" w:type="dxa"/>
            <w:gridSpan w:val="2"/>
            <w:vAlign w:val="bottom"/>
          </w:tcPr>
          <w:p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rsidR="00875A87" w:rsidRPr="00135579" w:rsidRDefault="00875A87" w:rsidP="00C91B8C">
            <w:pPr>
              <w:rPr>
                <w:sz w:val="22"/>
                <w:szCs w:val="22"/>
              </w:rPr>
            </w:pPr>
          </w:p>
        </w:tc>
        <w:tc>
          <w:tcPr>
            <w:tcW w:w="734" w:type="dxa"/>
            <w:gridSpan w:val="2"/>
            <w:vAlign w:val="bottom"/>
          </w:tcPr>
          <w:p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rsidR="00875A87" w:rsidRPr="00135579" w:rsidRDefault="00875A87" w:rsidP="00C91B8C">
            <w:pPr>
              <w:rPr>
                <w:sz w:val="22"/>
                <w:szCs w:val="22"/>
              </w:rPr>
            </w:pPr>
          </w:p>
        </w:tc>
      </w:tr>
      <w:tr w:rsidR="00916C25" w:rsidRPr="00135579">
        <w:tc>
          <w:tcPr>
            <w:tcW w:w="1368" w:type="dxa"/>
            <w:vAlign w:val="bottom"/>
          </w:tcPr>
          <w:p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rsidR="00875A87" w:rsidRPr="00135579" w:rsidRDefault="00875A87" w:rsidP="00C91B8C">
            <w:pPr>
              <w:rPr>
                <w:sz w:val="22"/>
                <w:szCs w:val="22"/>
              </w:rPr>
            </w:pPr>
          </w:p>
        </w:tc>
        <w:tc>
          <w:tcPr>
            <w:tcW w:w="867" w:type="dxa"/>
            <w:vAlign w:val="bottom"/>
          </w:tcPr>
          <w:p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rsidR="00875A87" w:rsidRPr="00135579" w:rsidRDefault="00875A87" w:rsidP="00C91B8C">
            <w:pPr>
              <w:rPr>
                <w:sz w:val="22"/>
                <w:szCs w:val="22"/>
              </w:rPr>
            </w:pPr>
          </w:p>
        </w:tc>
        <w:tc>
          <w:tcPr>
            <w:tcW w:w="1696" w:type="dxa"/>
            <w:gridSpan w:val="2"/>
            <w:vAlign w:val="bottom"/>
          </w:tcPr>
          <w:p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rsidR="00875A87" w:rsidRPr="00135579" w:rsidRDefault="00875A87" w:rsidP="00C91B8C">
            <w:pPr>
              <w:rPr>
                <w:sz w:val="22"/>
                <w:szCs w:val="22"/>
              </w:rPr>
            </w:pPr>
          </w:p>
        </w:tc>
      </w:tr>
    </w:tbl>
    <w:p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2039"/>
        <w:gridCol w:w="616"/>
        <w:gridCol w:w="1533"/>
        <w:gridCol w:w="262"/>
        <w:gridCol w:w="774"/>
        <w:gridCol w:w="464"/>
        <w:gridCol w:w="496"/>
        <w:gridCol w:w="332"/>
        <w:gridCol w:w="1016"/>
        <w:gridCol w:w="386"/>
        <w:gridCol w:w="253"/>
        <w:gridCol w:w="1481"/>
      </w:tblGrid>
      <w:tr w:rsidR="00C51D40" w:rsidRPr="00135579">
        <w:tc>
          <w:tcPr>
            <w:tcW w:w="10656" w:type="dxa"/>
            <w:gridSpan w:val="13"/>
            <w:tcBorders>
              <w:bottom w:val="single" w:sz="4" w:space="0" w:color="auto"/>
            </w:tcBorders>
            <w:vAlign w:val="bottom"/>
          </w:tcPr>
          <w:p w:rsidR="00C51D40" w:rsidRPr="005C0D79" w:rsidRDefault="00C51D40" w:rsidP="00C91B8C">
            <w:pPr>
              <w:rPr>
                <w:b/>
                <w:caps/>
                <w:sz w:val="22"/>
                <w:szCs w:val="22"/>
              </w:rPr>
            </w:pPr>
            <w:r w:rsidRPr="005C0D79">
              <w:rPr>
                <w:b/>
                <w:caps/>
                <w:sz w:val="22"/>
                <w:szCs w:val="22"/>
              </w:rPr>
              <w:t>Physician Information:</w:t>
            </w:r>
          </w:p>
        </w:tc>
      </w:tr>
      <w:tr w:rsidR="005C0D79" w:rsidRPr="00135579">
        <w:tc>
          <w:tcPr>
            <w:tcW w:w="1004" w:type="dxa"/>
            <w:tcBorders>
              <w:top w:val="single" w:sz="4" w:space="0" w:color="auto"/>
              <w:left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rsidR="005C0D79" w:rsidRPr="00135579" w:rsidRDefault="005C0D79" w:rsidP="00C91B8C">
            <w:pPr>
              <w:rPr>
                <w:sz w:val="22"/>
                <w:szCs w:val="22"/>
              </w:rPr>
            </w:pPr>
          </w:p>
        </w:tc>
      </w:tr>
      <w:tr w:rsidR="005C0D79" w:rsidRPr="00135579">
        <w:tc>
          <w:tcPr>
            <w:tcW w:w="10656" w:type="dxa"/>
            <w:gridSpan w:val="13"/>
            <w:tcBorders>
              <w:top w:val="single" w:sz="4" w:space="0" w:color="auto"/>
              <w:bottom w:val="single" w:sz="4" w:space="0" w:color="auto"/>
            </w:tcBorders>
            <w:vAlign w:val="bottom"/>
          </w:tcPr>
          <w:p w:rsidR="005C0D79" w:rsidRPr="005C0D79" w:rsidRDefault="005C0D79" w:rsidP="00C91B8C">
            <w:pPr>
              <w:rPr>
                <w:caps/>
                <w:sz w:val="22"/>
                <w:szCs w:val="22"/>
              </w:rPr>
            </w:pPr>
            <w:r w:rsidRPr="005C0D79">
              <w:rPr>
                <w:b/>
                <w:caps/>
                <w:sz w:val="22"/>
                <w:szCs w:val="22"/>
              </w:rPr>
              <w:t>Emergency Contacts:</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MEDICAL DIAGNOSIS/PROBLEM AND DESCRIPTION: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A87746" w:rsidRPr="00135579" w:rsidRDefault="00D21451" w:rsidP="00107F77">
            <w:pPr>
              <w:rPr>
                <w:sz w:val="22"/>
                <w:szCs w:val="22"/>
              </w:rPr>
            </w:pPr>
            <w:r w:rsidRPr="00C01418">
              <w:rPr>
                <w:sz w:val="22"/>
                <w:szCs w:val="22"/>
              </w:rPr>
              <w:t>Pituitary Adenoma/Hormonal Imbalance: A Pituitary Adenoma is a tumor that develops on the pituitary gland which is inside the skull just above the nasal passages. They are almost always benign (non-cancerous). The Pituitary gland controls hormone production, therefore a tumor in this area often causes hormonal imbalances. Treatment may or may not include surgical removal of the tumor.</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SYMPTOMS TO WATCH FOR:</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980EA0" w:rsidRPr="00135579" w:rsidRDefault="00D21451" w:rsidP="00107F77">
            <w:pPr>
              <w:rPr>
                <w:sz w:val="22"/>
                <w:szCs w:val="22"/>
              </w:rPr>
            </w:pPr>
            <w:r w:rsidRPr="00C01418">
              <w:rPr>
                <w:sz w:val="22"/>
                <w:szCs w:val="22"/>
              </w:rPr>
              <w:t>Common symptoms are primarily related to the hormone imbalance and include: Headaches, vision problems, changes in menstrual cycles in females, mood swings, behavior changes , weight changes, facial pain and numbness.</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HEALTH CARE ACTION PLAN: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D21451" w:rsidRPr="00D21451" w:rsidRDefault="00D21451" w:rsidP="00D21451">
            <w:pPr>
              <w:pStyle w:val="ListParagraph"/>
              <w:numPr>
                <w:ilvl w:val="0"/>
                <w:numId w:val="5"/>
              </w:numPr>
              <w:ind w:left="360" w:hanging="360"/>
              <w:rPr>
                <w:sz w:val="22"/>
                <w:szCs w:val="22"/>
              </w:rPr>
            </w:pPr>
            <w:r w:rsidRPr="00D21451">
              <w:rPr>
                <w:sz w:val="22"/>
                <w:szCs w:val="22"/>
              </w:rPr>
              <w:t>School staff should be aware of the side effects of the medication student is taking. These include but are not limited to</w:t>
            </w:r>
          </w:p>
          <w:p w:rsidR="00D21451" w:rsidRPr="00D21451" w:rsidRDefault="00D21451" w:rsidP="00D21451">
            <w:pPr>
              <w:pStyle w:val="ListParagraph"/>
              <w:numPr>
                <w:ilvl w:val="0"/>
                <w:numId w:val="5"/>
              </w:numPr>
              <w:ind w:left="360" w:hanging="360"/>
              <w:rPr>
                <w:sz w:val="22"/>
                <w:szCs w:val="22"/>
              </w:rPr>
            </w:pPr>
            <w:r w:rsidRPr="00D21451">
              <w:rPr>
                <w:sz w:val="22"/>
                <w:szCs w:val="22"/>
              </w:rPr>
              <w:t>Notify the health office if any of the side effects of medications are noticed in the classroom.</w:t>
            </w:r>
          </w:p>
          <w:p w:rsidR="00D21451" w:rsidRDefault="00D21451" w:rsidP="00D21451">
            <w:pPr>
              <w:pStyle w:val="ListParagraph"/>
              <w:numPr>
                <w:ilvl w:val="0"/>
                <w:numId w:val="5"/>
              </w:numPr>
              <w:ind w:left="360" w:hanging="360"/>
              <w:rPr>
                <w:sz w:val="22"/>
                <w:szCs w:val="22"/>
              </w:rPr>
            </w:pPr>
            <w:r w:rsidRPr="00D21451">
              <w:rPr>
                <w:sz w:val="22"/>
                <w:szCs w:val="22"/>
              </w:rPr>
              <w:t>Be aware that the hormonal imbalances may cause unusual behavior and moods, as well as headaches and send student to the health office as needed. The school nurse will contact the parents/physician if indicated.</w:t>
            </w:r>
          </w:p>
          <w:p w:rsidR="00A87746" w:rsidRPr="00D21451" w:rsidRDefault="00D21451" w:rsidP="00D21451">
            <w:pPr>
              <w:pStyle w:val="ListParagraph"/>
              <w:numPr>
                <w:ilvl w:val="0"/>
                <w:numId w:val="5"/>
              </w:numPr>
              <w:ind w:left="360" w:hanging="360"/>
              <w:rPr>
                <w:sz w:val="22"/>
                <w:szCs w:val="22"/>
              </w:rPr>
            </w:pPr>
            <w:r>
              <w:rPr>
                <w:sz w:val="22"/>
                <w:szCs w:val="22"/>
              </w:rPr>
              <w:t xml:space="preserve">If </w:t>
            </w:r>
            <w:r w:rsidRPr="00D21451">
              <w:rPr>
                <w:sz w:val="22"/>
                <w:szCs w:val="22"/>
              </w:rPr>
              <w:t>treatment of this d</w:t>
            </w:r>
            <w:r w:rsidR="00566DD4">
              <w:rPr>
                <w:sz w:val="22"/>
                <w:szCs w:val="22"/>
              </w:rPr>
              <w:t>i</w:t>
            </w:r>
            <w:bookmarkStart w:id="0" w:name="_GoBack"/>
            <w:bookmarkEnd w:id="0"/>
            <w:r w:rsidRPr="00D21451">
              <w:rPr>
                <w:sz w:val="22"/>
                <w:szCs w:val="22"/>
              </w:rPr>
              <w:t>sorder or symptoms of the tumor affect student’s ability to perform in school, causes attendance issues, or otherwise adversely affects the students ability to be successful or safe in school a 504 plan might be considered.</w:t>
            </w:r>
          </w:p>
        </w:tc>
      </w:tr>
      <w:tr w:rsidR="00F0539A" w:rsidRPr="005753CE" w:rsidTr="00487382">
        <w:tc>
          <w:tcPr>
            <w:tcW w:w="10656" w:type="dxa"/>
            <w:gridSpan w:val="13"/>
            <w:tcBorders>
              <w:top w:val="single" w:sz="4" w:space="0" w:color="auto"/>
              <w:bottom w:val="single" w:sz="4" w:space="0" w:color="auto"/>
            </w:tcBorders>
            <w:vAlign w:val="bottom"/>
          </w:tcPr>
          <w:p w:rsidR="00F0539A" w:rsidRPr="005753CE" w:rsidRDefault="00F0539A" w:rsidP="00487382">
            <w:pPr>
              <w:rPr>
                <w:b/>
                <w:sz w:val="22"/>
                <w:szCs w:val="22"/>
              </w:rPr>
            </w:pPr>
            <w:r w:rsidRPr="005753CE">
              <w:rPr>
                <w:b/>
                <w:sz w:val="22"/>
                <w:szCs w:val="22"/>
              </w:rPr>
              <w:t>STUDENT ATTENDANCE</w:t>
            </w:r>
          </w:p>
        </w:tc>
      </w:tr>
      <w:tr w:rsidR="00F0539A" w:rsidRPr="005753CE"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rsidR="00F0539A" w:rsidRPr="005753CE" w:rsidRDefault="00D86BFA" w:rsidP="00487382">
            <w:pPr>
              <w:rPr>
                <w:b/>
              </w:rPr>
            </w:pPr>
            <w:sdt>
              <w:sdtPr>
                <w:rPr>
                  <w:b/>
                  <w:sz w:val="22"/>
                </w:rPr>
                <w:id w:val="1269902105"/>
                <w14:checkbox>
                  <w14:checked w14:val="0"/>
                  <w14:checkedState w14:val="2612" w14:font="MS Gothic"/>
                  <w14:uncheckedState w14:val="2610" w14:font="MS Gothic"/>
                </w14:checkbox>
              </w:sdtPr>
              <w:sdtEndPr/>
              <w:sdtContent>
                <w:r w:rsidR="00F0539A" w:rsidRPr="005753CE">
                  <w:rPr>
                    <w:rFonts w:ascii="MS Mincho" w:eastAsia="MS Mincho" w:hAnsi="MS Mincho" w:cs="MS Mincho" w:hint="eastAsia"/>
                    <w:b/>
                    <w:sz w:val="22"/>
                  </w:rPr>
                  <w:t>☐</w:t>
                </w:r>
              </w:sdtContent>
            </w:sdt>
            <w:r w:rsidR="00F0539A" w:rsidRPr="005753CE">
              <w:t xml:space="preserve"> </w:t>
            </w:r>
            <w:r w:rsidR="00F0539A" w:rsidRPr="005753CE">
              <w:rPr>
                <w:b/>
              </w:rPr>
              <w:t xml:space="preserve">No Concerns  </w:t>
            </w:r>
            <w:r w:rsidR="00F0539A">
              <w:rPr>
                <w:b/>
              </w:rPr>
              <w:t xml:space="preserve">        </w:t>
            </w:r>
            <w:r w:rsidR="00F0539A"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F0539A" w:rsidRPr="006E1409">
                  <w:rPr>
                    <w:rFonts w:ascii="Segoe UI Symbol" w:eastAsia="MS Gothic" w:hAnsi="Segoe UI Symbol" w:cs="Segoe UI Symbol"/>
                    <w:b/>
                    <w:sz w:val="22"/>
                  </w:rPr>
                  <w:t>☐</w:t>
                </w:r>
              </w:sdtContent>
            </w:sdt>
            <w:r w:rsidR="00F0539A" w:rsidRPr="001736A9">
              <w:rPr>
                <w:rFonts w:cs="Tahoma"/>
              </w:rPr>
              <w:t xml:space="preserve"> </w:t>
            </w:r>
            <w:r w:rsidR="00F0539A" w:rsidRPr="005753CE">
              <w:rPr>
                <w:b/>
              </w:rPr>
              <w:t xml:space="preserve">Concerning Absenteeism (5 – 9.9%) </w:t>
            </w:r>
            <w:r w:rsidR="00F0539A">
              <w:rPr>
                <w:b/>
              </w:rPr>
              <w:t xml:space="preserve">         </w:t>
            </w:r>
            <w:r w:rsidR="00F0539A" w:rsidRPr="005753CE">
              <w:rPr>
                <w:b/>
              </w:rPr>
              <w:tab/>
              <w:t>Chronic Absenteeism</w:t>
            </w:r>
            <w:r w:rsidR="00F0539A">
              <w:rPr>
                <w:b/>
              </w:rPr>
              <w:t xml:space="preserve"> </w:t>
            </w:r>
            <w:r w:rsidR="00F0539A" w:rsidRPr="005753CE">
              <w:rPr>
                <w:b/>
              </w:rPr>
              <w:t>(&gt; 10%)</w:t>
            </w:r>
          </w:p>
          <w:p w:rsidR="00F0539A" w:rsidRDefault="00F0539A" w:rsidP="00487382">
            <w:pPr>
              <w:rPr>
                <w:b/>
              </w:rPr>
            </w:pPr>
          </w:p>
          <w:p w:rsidR="00F0539A" w:rsidRDefault="00F0539A" w:rsidP="00487382">
            <w:pPr>
              <w:rPr>
                <w:b/>
              </w:rPr>
            </w:pPr>
            <w:r>
              <w:rPr>
                <w:b/>
              </w:rPr>
              <w:t>INTERVENTIONS</w:t>
            </w:r>
          </w:p>
          <w:p w:rsidR="00F0539A" w:rsidRPr="005753CE" w:rsidRDefault="00D86BFA" w:rsidP="00487382">
            <w:pPr>
              <w:rPr>
                <w:b/>
              </w:rPr>
            </w:pPr>
            <w:sdt>
              <w:sdtPr>
                <w:rPr>
                  <w:b/>
                  <w:sz w:val="22"/>
                </w:rPr>
                <w:id w:val="1118263640"/>
                <w14:checkbox>
                  <w14:checked w14:val="0"/>
                  <w14:checkedState w14:val="2612" w14:font="MS Gothic"/>
                  <w14:uncheckedState w14:val="2610" w14:font="MS Gothic"/>
                </w14:checkbox>
              </w:sdtPr>
              <w:sdtEndPr/>
              <w:sdtContent>
                <w:r w:rsidR="00F0539A" w:rsidRPr="006E1409">
                  <w:rPr>
                    <w:rFonts w:ascii="Segoe UI Symbol" w:eastAsia="MS Gothic" w:hAnsi="Segoe UI Symbol" w:cs="Segoe UI Symbol"/>
                    <w:b/>
                    <w:sz w:val="22"/>
                  </w:rPr>
                  <w:t>☐</w:t>
                </w:r>
              </w:sdtContent>
            </w:sdt>
            <w:r w:rsidR="00F0539A" w:rsidRPr="001736A9">
              <w:rPr>
                <w:rFonts w:cs="Tahoma"/>
              </w:rPr>
              <w:t xml:space="preserve"> </w:t>
            </w:r>
            <w:r w:rsidR="00F0539A" w:rsidRPr="005753CE">
              <w:rPr>
                <w:b/>
              </w:rPr>
              <w:t>Parent/Guardian Contact</w:t>
            </w:r>
            <w:r w:rsidR="00F0539A" w:rsidRPr="005753CE">
              <w:rPr>
                <w:b/>
              </w:rPr>
              <w:tab/>
            </w:r>
            <w:r w:rsidR="00F0539A" w:rsidRPr="005753CE">
              <w:rPr>
                <w:b/>
              </w:rPr>
              <w:tab/>
            </w:r>
            <w:sdt>
              <w:sdtPr>
                <w:rPr>
                  <w:b/>
                  <w:sz w:val="22"/>
                </w:rPr>
                <w:id w:val="1696428612"/>
                <w14:checkbox>
                  <w14:checked w14:val="0"/>
                  <w14:checkedState w14:val="2612" w14:font="MS Gothic"/>
                  <w14:uncheckedState w14:val="2610" w14:font="MS Gothic"/>
                </w14:checkbox>
              </w:sdtPr>
              <w:sdtEndPr/>
              <w:sdtContent>
                <w:r w:rsidR="00F0539A" w:rsidRPr="006E1409">
                  <w:rPr>
                    <w:rFonts w:ascii="Segoe UI Symbol" w:eastAsia="MS Gothic" w:hAnsi="Segoe UI Symbol" w:cs="Segoe UI Symbol"/>
                    <w:b/>
                    <w:sz w:val="22"/>
                  </w:rPr>
                  <w:t>☐</w:t>
                </w:r>
              </w:sdtContent>
            </w:sdt>
            <w:r w:rsidR="00F0539A" w:rsidRPr="001736A9">
              <w:rPr>
                <w:rFonts w:cs="Tahoma"/>
              </w:rPr>
              <w:t xml:space="preserve"> </w:t>
            </w:r>
            <w:r w:rsidR="00F0539A" w:rsidRPr="005753CE">
              <w:rPr>
                <w:b/>
              </w:rPr>
              <w:t>Attendance letter</w:t>
            </w:r>
          </w:p>
          <w:p w:rsidR="00F0539A" w:rsidRPr="005753CE" w:rsidRDefault="00D86BFA" w:rsidP="00487382">
            <w:pPr>
              <w:rPr>
                <w:b/>
              </w:rPr>
            </w:pPr>
            <w:sdt>
              <w:sdtPr>
                <w:rPr>
                  <w:b/>
                  <w:sz w:val="22"/>
                </w:rPr>
                <w:id w:val="823852269"/>
                <w14:checkbox>
                  <w14:checked w14:val="0"/>
                  <w14:checkedState w14:val="2612" w14:font="MS Gothic"/>
                  <w14:uncheckedState w14:val="2610" w14:font="MS Gothic"/>
                </w14:checkbox>
              </w:sdtPr>
              <w:sdtEndPr/>
              <w:sdtContent>
                <w:r w:rsidR="00F0539A" w:rsidRPr="006E1409">
                  <w:rPr>
                    <w:rFonts w:ascii="Segoe UI Symbol" w:eastAsia="MS Gothic" w:hAnsi="Segoe UI Symbol" w:cs="Segoe UI Symbol"/>
                    <w:b/>
                    <w:sz w:val="22"/>
                  </w:rPr>
                  <w:t>☐</w:t>
                </w:r>
              </w:sdtContent>
            </w:sdt>
            <w:r w:rsidR="00F0539A" w:rsidRPr="001736A9">
              <w:rPr>
                <w:rFonts w:cs="Tahoma"/>
              </w:rPr>
              <w:t xml:space="preserve"> </w:t>
            </w:r>
            <w:r w:rsidR="00F0539A" w:rsidRPr="005753CE">
              <w:rPr>
                <w:b/>
              </w:rPr>
              <w:t>HIPAA/MD Contact</w:t>
            </w:r>
            <w:r w:rsidR="00F0539A" w:rsidRPr="005753CE">
              <w:rPr>
                <w:b/>
              </w:rPr>
              <w:tab/>
            </w:r>
            <w:r w:rsidR="00F0539A" w:rsidRPr="005753CE">
              <w:rPr>
                <w:b/>
              </w:rPr>
              <w:tab/>
            </w:r>
            <w:r w:rsidR="00F0539A" w:rsidRPr="005753CE">
              <w:rPr>
                <w:b/>
              </w:rPr>
              <w:tab/>
            </w:r>
            <w:sdt>
              <w:sdtPr>
                <w:rPr>
                  <w:b/>
                  <w:sz w:val="22"/>
                </w:rPr>
                <w:id w:val="-1902435351"/>
                <w14:checkbox>
                  <w14:checked w14:val="0"/>
                  <w14:checkedState w14:val="2612" w14:font="MS Gothic"/>
                  <w14:uncheckedState w14:val="2610" w14:font="MS Gothic"/>
                </w14:checkbox>
              </w:sdtPr>
              <w:sdtEndPr/>
              <w:sdtContent>
                <w:r w:rsidR="00F0539A" w:rsidRPr="006E1409">
                  <w:rPr>
                    <w:rFonts w:ascii="Segoe UI Symbol" w:eastAsia="MS Gothic" w:hAnsi="Segoe UI Symbol" w:cs="Segoe UI Symbol"/>
                    <w:b/>
                    <w:sz w:val="22"/>
                  </w:rPr>
                  <w:t>☐</w:t>
                </w:r>
              </w:sdtContent>
            </w:sdt>
            <w:r w:rsidR="00F0539A" w:rsidRPr="001736A9">
              <w:rPr>
                <w:rFonts w:cs="Tahoma"/>
              </w:rPr>
              <w:t xml:space="preserve"> </w:t>
            </w:r>
            <w:r w:rsidR="00F0539A" w:rsidRPr="005753CE">
              <w:rPr>
                <w:b/>
              </w:rPr>
              <w:t>Medical Referral</w:t>
            </w:r>
          </w:p>
          <w:p w:rsidR="00F0539A" w:rsidRPr="005753CE" w:rsidRDefault="00D86BFA" w:rsidP="00487382">
            <w:pPr>
              <w:rPr>
                <w:b/>
              </w:rPr>
            </w:pPr>
            <w:sdt>
              <w:sdtPr>
                <w:rPr>
                  <w:b/>
                  <w:sz w:val="22"/>
                </w:rPr>
                <w:id w:val="826411359"/>
                <w14:checkbox>
                  <w14:checked w14:val="0"/>
                  <w14:checkedState w14:val="2612" w14:font="MS Gothic"/>
                  <w14:uncheckedState w14:val="2610" w14:font="MS Gothic"/>
                </w14:checkbox>
              </w:sdtPr>
              <w:sdtEndPr/>
              <w:sdtContent>
                <w:r w:rsidR="00F0539A" w:rsidRPr="006E1409">
                  <w:rPr>
                    <w:rFonts w:ascii="Segoe UI Symbol" w:eastAsia="MS Gothic" w:hAnsi="Segoe UI Symbol" w:cs="Segoe UI Symbol"/>
                    <w:b/>
                    <w:sz w:val="22"/>
                  </w:rPr>
                  <w:t>☐</w:t>
                </w:r>
              </w:sdtContent>
            </w:sdt>
            <w:r w:rsidR="00F0539A" w:rsidRPr="001736A9">
              <w:rPr>
                <w:rFonts w:cs="Tahoma"/>
              </w:rPr>
              <w:t xml:space="preserve"> </w:t>
            </w:r>
            <w:r w:rsidR="00F0539A" w:rsidRPr="005753CE">
              <w:rPr>
                <w:b/>
              </w:rPr>
              <w:t>Teacher(s) Collaboration</w:t>
            </w:r>
            <w:r w:rsidR="00F0539A" w:rsidRPr="005753CE">
              <w:rPr>
                <w:b/>
              </w:rPr>
              <w:tab/>
            </w:r>
            <w:r w:rsidR="00F0539A" w:rsidRPr="005753CE">
              <w:rPr>
                <w:b/>
              </w:rPr>
              <w:tab/>
            </w:r>
            <w:sdt>
              <w:sdtPr>
                <w:rPr>
                  <w:b/>
                  <w:sz w:val="22"/>
                </w:rPr>
                <w:id w:val="1385603643"/>
                <w14:checkbox>
                  <w14:checked w14:val="0"/>
                  <w14:checkedState w14:val="2612" w14:font="MS Gothic"/>
                  <w14:uncheckedState w14:val="2610" w14:font="MS Gothic"/>
                </w14:checkbox>
              </w:sdtPr>
              <w:sdtEndPr/>
              <w:sdtContent>
                <w:r w:rsidR="00F0539A" w:rsidRPr="006E1409">
                  <w:rPr>
                    <w:rFonts w:ascii="Segoe UI Symbol" w:eastAsia="MS Gothic" w:hAnsi="Segoe UI Symbol" w:cs="Segoe UI Symbol"/>
                    <w:b/>
                    <w:sz w:val="22"/>
                  </w:rPr>
                  <w:t>☐</w:t>
                </w:r>
              </w:sdtContent>
            </w:sdt>
            <w:r w:rsidR="00F0539A" w:rsidRPr="001736A9">
              <w:rPr>
                <w:rFonts w:cs="Tahoma"/>
              </w:rPr>
              <w:t xml:space="preserve"> </w:t>
            </w:r>
            <w:r w:rsidR="00F0539A" w:rsidRPr="005753CE">
              <w:rPr>
                <w:b/>
              </w:rPr>
              <w:t>SART/SARB</w:t>
            </w:r>
          </w:p>
        </w:tc>
      </w:tr>
      <w:tr w:rsidR="006F338F" w:rsidRPr="00135579" w:rsidTr="006F338F">
        <w:tc>
          <w:tcPr>
            <w:tcW w:w="10656" w:type="dxa"/>
            <w:gridSpan w:val="13"/>
            <w:tcBorders>
              <w:top w:val="single" w:sz="4" w:space="0" w:color="auto"/>
              <w:bottom w:val="single" w:sz="4" w:space="0" w:color="auto"/>
            </w:tcBorders>
            <w:vAlign w:val="bottom"/>
          </w:tcPr>
          <w:p w:rsidR="006F338F" w:rsidRDefault="006F338F" w:rsidP="00C91B8C">
            <w:pPr>
              <w:rPr>
                <w:b/>
                <w:sz w:val="22"/>
                <w:szCs w:val="22"/>
              </w:rPr>
            </w:pPr>
            <w:r w:rsidRPr="006F338F">
              <w:rPr>
                <w:b/>
                <w:sz w:val="22"/>
                <w:szCs w:val="22"/>
              </w:rPr>
              <w:t>IN THE EVENT OF AN EMERGENCY EVACUATION</w:t>
            </w:r>
          </w:p>
        </w:tc>
      </w:tr>
      <w:tr w:rsidR="006F338F" w:rsidRPr="00135579"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rsidR="00780280" w:rsidRDefault="00780280" w:rsidP="006F338F">
            <w:pPr>
              <w:rPr>
                <w:sz w:val="22"/>
                <w:szCs w:val="22"/>
              </w:rPr>
            </w:pPr>
          </w:p>
          <w:p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DESIGNATED STAFF:</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10656" w:type="dxa"/>
            <w:gridSpan w:val="13"/>
            <w:tcBorders>
              <w:top w:val="single" w:sz="4" w:space="0" w:color="auto"/>
            </w:tcBorders>
            <w:vAlign w:val="bottom"/>
          </w:tcPr>
          <w:p w:rsidR="00A87746" w:rsidRPr="00135579" w:rsidRDefault="00A87746" w:rsidP="00C91B8C">
            <w:pPr>
              <w:rPr>
                <w:b/>
                <w:sz w:val="22"/>
                <w:szCs w:val="22"/>
              </w:rPr>
            </w:pPr>
            <w:r w:rsidRPr="00135579">
              <w:rPr>
                <w:b/>
                <w:sz w:val="22"/>
                <w:szCs w:val="22"/>
              </w:rPr>
              <w:t>DISTRIBUTION DATE(S):</w:t>
            </w:r>
          </w:p>
        </w:tc>
      </w:tr>
      <w:tr w:rsidR="00A87746" w:rsidRPr="00135579" w:rsidTr="006E1409">
        <w:tc>
          <w:tcPr>
            <w:tcW w:w="3043" w:type="dxa"/>
            <w:gridSpan w:val="2"/>
            <w:vAlign w:val="bottom"/>
          </w:tcPr>
          <w:p w:rsidR="00A87746" w:rsidRPr="00135579" w:rsidRDefault="00D86BFA"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rsidR="00A87746" w:rsidRPr="00135579" w:rsidRDefault="00A87746" w:rsidP="006E1409">
            <w:pPr>
              <w:rPr>
                <w:b/>
              </w:rPr>
            </w:pPr>
            <w:r w:rsidRPr="00135579">
              <w:rPr>
                <w:b/>
              </w:rPr>
              <w:t>Date</w:t>
            </w:r>
          </w:p>
        </w:tc>
        <w:tc>
          <w:tcPr>
            <w:tcW w:w="1533" w:type="dxa"/>
            <w:tcBorders>
              <w:bottom w:val="single" w:sz="4" w:space="0" w:color="auto"/>
            </w:tcBorders>
            <w:vAlign w:val="bottom"/>
          </w:tcPr>
          <w:p w:rsidR="00A87746" w:rsidRPr="00135579" w:rsidRDefault="00A87746" w:rsidP="006E1409">
            <w:pPr>
              <w:rPr>
                <w:b/>
              </w:rPr>
            </w:pPr>
          </w:p>
        </w:tc>
        <w:tc>
          <w:tcPr>
            <w:tcW w:w="3344" w:type="dxa"/>
            <w:gridSpan w:val="6"/>
            <w:vAlign w:val="bottom"/>
          </w:tcPr>
          <w:p w:rsidR="00A87746" w:rsidRPr="00135579" w:rsidRDefault="00D86BFA"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rsidR="00A87746" w:rsidRPr="00AA2E1A" w:rsidRDefault="00A87746" w:rsidP="006E1409">
            <w:pPr>
              <w:rPr>
                <w:b/>
              </w:rPr>
            </w:pPr>
            <w:r w:rsidRPr="00AA2E1A">
              <w:rPr>
                <w:b/>
              </w:rPr>
              <w:t>Date</w:t>
            </w:r>
          </w:p>
        </w:tc>
        <w:tc>
          <w:tcPr>
            <w:tcW w:w="1481" w:type="dxa"/>
            <w:tcBorders>
              <w:bottom w:val="single" w:sz="4" w:space="0" w:color="auto"/>
            </w:tcBorders>
            <w:vAlign w:val="bottom"/>
          </w:tcPr>
          <w:p w:rsidR="00A87746" w:rsidRPr="00135579" w:rsidRDefault="00A87746" w:rsidP="006E1409">
            <w:pPr>
              <w:rPr>
                <w:b/>
              </w:rPr>
            </w:pPr>
          </w:p>
        </w:tc>
      </w:tr>
      <w:tr w:rsidR="00AA2E1A" w:rsidRPr="00135579" w:rsidTr="006E1409">
        <w:tc>
          <w:tcPr>
            <w:tcW w:w="3043" w:type="dxa"/>
            <w:gridSpan w:val="2"/>
            <w:vAlign w:val="bottom"/>
          </w:tcPr>
          <w:p w:rsidR="00AA2E1A" w:rsidRPr="00135579" w:rsidRDefault="00D86BFA"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rsidR="00AA2E1A" w:rsidRPr="00135579" w:rsidRDefault="00AA2E1A" w:rsidP="006E1409">
            <w:pPr>
              <w:rPr>
                <w:b/>
              </w:rPr>
            </w:pPr>
          </w:p>
        </w:tc>
        <w:tc>
          <w:tcPr>
            <w:tcW w:w="1036" w:type="dxa"/>
            <w:gridSpan w:val="2"/>
            <w:vAlign w:val="bottom"/>
          </w:tcPr>
          <w:p w:rsidR="00AA2E1A" w:rsidRPr="00135579" w:rsidRDefault="00D86BFA"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rsidR="00AA2E1A" w:rsidRPr="00AA2E1A" w:rsidRDefault="00AA2E1A" w:rsidP="006E1409"/>
        </w:tc>
        <w:tc>
          <w:tcPr>
            <w:tcW w:w="639" w:type="dxa"/>
            <w:gridSpan w:val="2"/>
            <w:vAlign w:val="bottom"/>
          </w:tcPr>
          <w:p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rsidR="00AA2E1A" w:rsidRPr="00135579" w:rsidRDefault="00AA2E1A" w:rsidP="006E1409">
            <w:pPr>
              <w:rPr>
                <w:b/>
              </w:rPr>
            </w:pPr>
          </w:p>
        </w:tc>
      </w:tr>
    </w:tbl>
    <w:p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69"/>
        <w:gridCol w:w="5628"/>
        <w:gridCol w:w="718"/>
        <w:gridCol w:w="1481"/>
      </w:tblGrid>
      <w:tr w:rsidR="00A87746" w:rsidRPr="00135579">
        <w:tc>
          <w:tcPr>
            <w:tcW w:w="2660" w:type="dxa"/>
            <w:vAlign w:val="bottom"/>
          </w:tcPr>
          <w:p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rsidR="00A87746" w:rsidRPr="00135579" w:rsidRDefault="00A87746" w:rsidP="00C91B8C">
            <w:pPr>
              <w:rPr>
                <w:b/>
                <w:sz w:val="22"/>
                <w:szCs w:val="22"/>
              </w:rPr>
            </w:pPr>
          </w:p>
        </w:tc>
      </w:tr>
      <w:tr w:rsidR="00A87746" w:rsidRPr="00135579">
        <w:tc>
          <w:tcPr>
            <w:tcW w:w="2829" w:type="dxa"/>
            <w:gridSpan w:val="2"/>
            <w:vAlign w:val="bottom"/>
          </w:tcPr>
          <w:p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rsidR="00A87746" w:rsidRPr="00135579" w:rsidRDefault="00A87746" w:rsidP="00C91B8C">
            <w:pPr>
              <w:rPr>
                <w:b/>
                <w:sz w:val="22"/>
                <w:szCs w:val="22"/>
              </w:rPr>
            </w:pPr>
          </w:p>
        </w:tc>
      </w:tr>
    </w:tbl>
    <w:p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BFA" w:rsidRDefault="00D86BFA">
      <w:r>
        <w:separator/>
      </w:r>
    </w:p>
  </w:endnote>
  <w:endnote w:type="continuationSeparator" w:id="0">
    <w:p w:rsidR="00D86BFA" w:rsidRDefault="00D8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Default="00DB73FA">
    <w:pPr>
      <w:pStyle w:val="Footer"/>
    </w:pPr>
    <w:r>
      <w:t>1/16 CM/ML</w:t>
    </w:r>
  </w:p>
  <w:p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BFA" w:rsidRDefault="00D86BFA">
      <w:r>
        <w:separator/>
      </w:r>
    </w:p>
  </w:footnote>
  <w:footnote w:type="continuationSeparator" w:id="0">
    <w:p w:rsidR="00D86BFA" w:rsidRDefault="00D86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B732F"/>
    <w:multiLevelType w:val="hybridMultilevel"/>
    <w:tmpl w:val="666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97296"/>
    <w:multiLevelType w:val="hybridMultilevel"/>
    <w:tmpl w:val="24843ECC"/>
    <w:lvl w:ilvl="0" w:tplc="70061B9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01635"/>
    <w:rsid w:val="00415F3B"/>
    <w:rsid w:val="004A17C0"/>
    <w:rsid w:val="004B0C1B"/>
    <w:rsid w:val="004E06FB"/>
    <w:rsid w:val="00501726"/>
    <w:rsid w:val="00533FFC"/>
    <w:rsid w:val="00560C33"/>
    <w:rsid w:val="00566DD4"/>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049D"/>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D049A4"/>
    <w:rsid w:val="00D07035"/>
    <w:rsid w:val="00D07E13"/>
    <w:rsid w:val="00D203B7"/>
    <w:rsid w:val="00D21451"/>
    <w:rsid w:val="00D5048B"/>
    <w:rsid w:val="00D86BFA"/>
    <w:rsid w:val="00D910CD"/>
    <w:rsid w:val="00DA5322"/>
    <w:rsid w:val="00DB73FA"/>
    <w:rsid w:val="00DF4923"/>
    <w:rsid w:val="00DF6A3C"/>
    <w:rsid w:val="00E00A99"/>
    <w:rsid w:val="00E07376"/>
    <w:rsid w:val="00E702D6"/>
    <w:rsid w:val="00E85EE5"/>
    <w:rsid w:val="00EE66DA"/>
    <w:rsid w:val="00F02417"/>
    <w:rsid w:val="00F0539A"/>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BAAEE"/>
  <w15:docId w15:val="{7D867A9A-C7D5-4EAD-B168-94BD5BDA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D21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Form" ma:contentTypeID="0x010101009799CC495836AB4E9BE086595310ADDA" ma:contentTypeVersion="0" ma:contentTypeDescription="Fill out this form." ma:contentTypeScope="" ma:versionID="641ff35eb57ccc2c5a0b568c0afadbbd">
  <xsd:schema xmlns:xsd="http://www.w3.org/2001/XMLSchema" xmlns:xs="http://www.w3.org/2001/XMLSchema" xmlns:p="http://schemas.microsoft.com/office/2006/metadata/properties" xmlns:ns1="http://schemas.microsoft.com/sharepoint/v3" xmlns:ns2="238589c5-6b07-4efa-8de9-01cd18cc2dc1" targetNamespace="http://schemas.microsoft.com/office/2006/metadata/properties" ma:root="true" ma:fieldsID="c2074d0b0d469d91e304b0a8d89dd127" ns1:_="" ns2:_="">
    <xsd:import namespace="http://schemas.microsoft.com/sharepoint/v3"/>
    <xsd:import namespace="238589c5-6b07-4efa-8de9-01cd18cc2dc1"/>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589c5-6b07-4efa-8de9-01cd18cc2dc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D2FEDFA1-5E5C-49F6-B824-C88A97EF5F9C}"/>
</file>

<file path=customXml/itemProps4.xml><?xml version="1.0" encoding="utf-8"?>
<ds:datastoreItem xmlns:ds="http://schemas.openxmlformats.org/officeDocument/2006/customXml" ds:itemID="{9D69421D-506D-44DB-8453-D0CC13CFC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8589c5-6b07-4efa-8de9-01cd18cc2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6.xml><?xml version="1.0" encoding="utf-8"?>
<ds:datastoreItem xmlns:ds="http://schemas.openxmlformats.org/officeDocument/2006/customXml" ds:itemID="{3F5E89DD-381D-4071-9777-594C4E1F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Corinne McCarthy</cp:lastModifiedBy>
  <cp:revision>2</cp:revision>
  <cp:lastPrinted>2008-10-30T21:11:00Z</cp:lastPrinted>
  <dcterms:created xsi:type="dcterms:W3CDTF">2019-06-28T22:11:00Z</dcterms:created>
  <dcterms:modified xsi:type="dcterms:W3CDTF">2019-06-28T22:11:00Z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