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19D5" w14:textId="65703802" w:rsidR="00D34B0A" w:rsidRPr="0068634E" w:rsidRDefault="00936780" w:rsidP="5D26CFC6">
      <w:pPr>
        <w:spacing w:line="240" w:lineRule="auto"/>
        <w:jc w:val="center"/>
        <w:rPr>
          <w:b/>
          <w:bCs/>
          <w:color w:val="2E74B5" w:themeColor="accent1" w:themeShade="BF"/>
          <w:sz w:val="36"/>
          <w:szCs w:val="36"/>
        </w:rPr>
      </w:pPr>
      <w:r w:rsidRPr="000D3DE0">
        <w:rPr>
          <w:noProof/>
        </w:rPr>
        <mc:AlternateContent>
          <mc:Choice Requires="wps">
            <w:drawing>
              <wp:anchor distT="0" distB="0" distL="114300" distR="114300" simplePos="0" relativeHeight="251658240" behindDoc="0" locked="0" layoutInCell="1" allowOverlap="1" wp14:anchorId="52FD44C8" wp14:editId="6BEC704B">
                <wp:simplePos x="0" y="0"/>
                <wp:positionH relativeFrom="column">
                  <wp:posOffset>952500</wp:posOffset>
                </wp:positionH>
                <wp:positionV relativeFrom="paragraph">
                  <wp:posOffset>323215</wp:posOffset>
                </wp:positionV>
                <wp:extent cx="4152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152900" cy="952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xmlns:cx2="http://schemas.microsoft.com/office/drawing/2015/10/21/chartex">
            <w:pict>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from="75pt,25.45pt" to="402pt,26.2pt" w14:anchorId="2D5E8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">
                <v:stroke joinstyle="miter"/>
              </v:line>
            </w:pict>
          </mc:Fallback>
        </mc:AlternateContent>
      </w:r>
      <w:r w:rsidR="00377196">
        <w:rPr>
          <w:b/>
          <w:bCs/>
          <w:color w:val="2E74B5" w:themeColor="accent1" w:themeShade="BF"/>
          <w:sz w:val="36"/>
          <w:szCs w:val="36"/>
        </w:rPr>
        <w:t>Bring Your Own Device</w:t>
      </w:r>
      <w:r w:rsidR="00D02E7B">
        <w:rPr>
          <w:b/>
          <w:bCs/>
          <w:color w:val="2E74B5" w:themeColor="accent1" w:themeShade="BF"/>
          <w:sz w:val="36"/>
          <w:szCs w:val="36"/>
        </w:rPr>
        <w:t xml:space="preserve"> Procedure</w:t>
      </w:r>
    </w:p>
    <w:p w14:paraId="3532CFDB" w14:textId="7BBBAE45" w:rsidR="00494F83" w:rsidRPr="00E001B6" w:rsidRDefault="5D26CFC6" w:rsidP="5D26CFC6">
      <w:pPr>
        <w:spacing w:before="100" w:beforeAutospacing="1" w:after="100" w:afterAutospacing="1" w:line="240" w:lineRule="auto"/>
        <w:textAlignment w:val="baseline"/>
        <w:rPr>
          <w:rStyle w:val="normaltextrun"/>
          <w:rFonts w:eastAsia="Times New Roman" w:cs="Times New Roman"/>
          <w:sz w:val="24"/>
          <w:szCs w:val="24"/>
        </w:rPr>
      </w:pPr>
      <w:r w:rsidRPr="00E001B6">
        <w:rPr>
          <w:rFonts w:eastAsiaTheme="minorEastAsia" w:cstheme="minorEastAsia"/>
        </w:rPr>
        <w:t>The</w:t>
      </w:r>
      <w:r w:rsidRPr="0010613F">
        <w:rPr>
          <w:rFonts w:eastAsiaTheme="minorEastAsia" w:cstheme="minorEastAsia"/>
          <w:b/>
        </w:rPr>
        <w:t xml:space="preserve"> </w:t>
      </w:r>
      <w:r w:rsidR="0005625A" w:rsidRPr="0010613F">
        <w:rPr>
          <w:rFonts w:eastAsiaTheme="minorEastAsia" w:cstheme="minorEastAsia"/>
          <w:b/>
        </w:rPr>
        <w:t>[organization]</w:t>
      </w:r>
      <w:r w:rsidRPr="00E001B6">
        <w:rPr>
          <w:rFonts w:eastAsiaTheme="minorEastAsia" w:cstheme="minorEastAsia"/>
        </w:rPr>
        <w:t xml:space="preserve"> grants its employees use of personally purchased smartphones and tables at work for their convenience leveraging the Bring Your Own Device procedure.</w:t>
      </w:r>
      <w:r w:rsidRPr="0010613F">
        <w:rPr>
          <w:rFonts w:eastAsiaTheme="minorEastAsia" w:cstheme="minorEastAsia"/>
          <w:b/>
        </w:rPr>
        <w:t xml:space="preserve"> </w:t>
      </w:r>
      <w:r w:rsidR="0005625A" w:rsidRPr="0010613F">
        <w:rPr>
          <w:rFonts w:eastAsiaTheme="minorEastAsia" w:cstheme="minorEastAsia"/>
          <w:b/>
        </w:rPr>
        <w:t>[The organization]</w:t>
      </w:r>
      <w:r w:rsidRPr="00E001B6">
        <w:rPr>
          <w:rFonts w:eastAsiaTheme="minorEastAsia" w:cstheme="minorEastAsia"/>
        </w:rPr>
        <w:t xml:space="preserve"> reserves the right to revoke this privilege if users do not abide by the infor</w:t>
      </w:r>
      <w:bookmarkStart w:id="0" w:name="_GoBack"/>
      <w:bookmarkEnd w:id="0"/>
      <w:r w:rsidRPr="00E001B6">
        <w:rPr>
          <w:rFonts w:eastAsiaTheme="minorEastAsia" w:cstheme="minorEastAsia"/>
        </w:rPr>
        <w:t>mation outlined below.</w:t>
      </w:r>
    </w:p>
    <w:p w14:paraId="7BD845FD" w14:textId="612D98FA" w:rsidR="00D02E7B" w:rsidRDefault="5D26CFC6" w:rsidP="5D26CFC6">
      <w:pPr>
        <w:pStyle w:val="Heading1"/>
        <w:keepNext/>
        <w:keepLines/>
        <w:numPr>
          <w:ilvl w:val="0"/>
          <w:numId w:val="18"/>
        </w:numPr>
        <w:pBdr>
          <w:bottom w:val="none" w:sz="0" w:space="0" w:color="auto"/>
        </w:pBdr>
        <w:spacing w:before="0" w:after="0"/>
        <w:textAlignment w:val="baseline"/>
        <w:rPr>
          <w:rStyle w:val="eop"/>
          <w:rFonts w:ascii="Calibri" w:eastAsia="Calibri" w:hAnsi="Calibri" w:cs="Calibri"/>
          <w:b w:val="0"/>
          <w:bCs w:val="0"/>
          <w:sz w:val="22"/>
          <w:szCs w:val="22"/>
        </w:rPr>
      </w:pPr>
      <w:r>
        <w:t>Purpose</w:t>
      </w:r>
      <w:r w:rsidR="57E87582">
        <w:br/>
      </w:r>
      <w:r w:rsidRPr="5D26CFC6">
        <w:rPr>
          <w:rStyle w:val="normaltextrun"/>
          <w:rFonts w:ascii="Calibri" w:eastAsia="Calibri" w:hAnsi="Calibri" w:cs="Calibri"/>
          <w:b w:val="0"/>
          <w:bCs w:val="0"/>
          <w:color w:val="16161D"/>
          <w:sz w:val="22"/>
          <w:szCs w:val="22"/>
        </w:rPr>
        <w:t xml:space="preserve">The purpose of this procedure is to protect the security and integrity of </w:t>
      </w:r>
      <w:r w:rsidR="0005625A" w:rsidRPr="0010613F">
        <w:rPr>
          <w:rStyle w:val="normaltextrun"/>
          <w:rFonts w:ascii="Calibri" w:eastAsia="Calibri" w:hAnsi="Calibri" w:cs="Calibri"/>
          <w:bCs w:val="0"/>
          <w:color w:val="16161D"/>
          <w:sz w:val="22"/>
          <w:szCs w:val="22"/>
        </w:rPr>
        <w:t>[the organization’s]</w:t>
      </w:r>
      <w:r w:rsidRPr="5D26CFC6">
        <w:rPr>
          <w:rStyle w:val="normaltextrun"/>
          <w:rFonts w:ascii="Calibri" w:eastAsia="Calibri" w:hAnsi="Calibri" w:cs="Calibri"/>
          <w:b w:val="0"/>
          <w:bCs w:val="0"/>
          <w:color w:val="16161D"/>
          <w:sz w:val="22"/>
          <w:szCs w:val="22"/>
        </w:rPr>
        <w:t xml:space="preserve"> data and technology infrastructure. </w:t>
      </w:r>
    </w:p>
    <w:p w14:paraId="5A5E2C3A" w14:textId="77777777" w:rsidR="001D16CC" w:rsidRPr="001D16CC" w:rsidRDefault="001D16CC" w:rsidP="00377196">
      <w:pPr>
        <w:spacing w:after="0" w:line="240" w:lineRule="auto"/>
        <w:rPr>
          <w:lang w:eastAsia="zh-CN" w:bidi="hi-IN"/>
        </w:rPr>
      </w:pPr>
    </w:p>
    <w:p w14:paraId="0C4FEEE3" w14:textId="2AD3C7F8" w:rsidR="00494F83" w:rsidRDefault="5D26CFC6" w:rsidP="00377196">
      <w:pPr>
        <w:pStyle w:val="Heading1"/>
        <w:keepNext/>
        <w:keepLines/>
        <w:numPr>
          <w:ilvl w:val="0"/>
          <w:numId w:val="18"/>
        </w:numPr>
        <w:pBdr>
          <w:bottom w:val="none" w:sz="0" w:space="0" w:color="auto"/>
        </w:pBdr>
        <w:spacing w:before="0" w:after="0"/>
        <w:textAlignment w:val="baseline"/>
      </w:pPr>
      <w:r>
        <w:t>Scope</w:t>
      </w:r>
    </w:p>
    <w:p w14:paraId="3C36BEF4" w14:textId="46D248DE" w:rsidR="00F779A9" w:rsidRPr="00F779A9" w:rsidRDefault="5D26CFC6" w:rsidP="5D26CFC6">
      <w:pPr>
        <w:pStyle w:val="Heading1"/>
        <w:keepNext/>
        <w:keepLines/>
        <w:pBdr>
          <w:bottom w:val="none" w:sz="0" w:space="0" w:color="auto"/>
        </w:pBdr>
        <w:spacing w:before="0" w:after="0"/>
        <w:ind w:left="360"/>
        <w:textAlignment w:val="baseline"/>
        <w:rPr>
          <w:rStyle w:val="normaltextrun"/>
          <w:rFonts w:ascii="Calibri" w:eastAsia="Calibri" w:hAnsi="Calibri" w:cs="Calibri"/>
          <w:b w:val="0"/>
          <w:bCs w:val="0"/>
          <w:color w:val="16161D"/>
          <w:sz w:val="22"/>
          <w:szCs w:val="22"/>
        </w:rPr>
      </w:pPr>
      <w:r w:rsidRPr="5D26CFC6">
        <w:rPr>
          <w:rStyle w:val="normaltextrun"/>
          <w:rFonts w:ascii="Calibri" w:eastAsia="Calibri" w:hAnsi="Calibri" w:cs="Calibri"/>
          <w:b w:val="0"/>
          <w:bCs w:val="0"/>
          <w:color w:val="16161D"/>
          <w:sz w:val="22"/>
          <w:szCs w:val="22"/>
        </w:rPr>
        <w:t xml:space="preserve">All staff, employees and entities working on behalf of </w:t>
      </w:r>
      <w:r w:rsidR="0005625A" w:rsidRPr="0010613F">
        <w:rPr>
          <w:rStyle w:val="normaltextrun"/>
          <w:rFonts w:ascii="Calibri" w:eastAsia="Calibri" w:hAnsi="Calibri" w:cs="Calibri"/>
          <w:bCs w:val="0"/>
          <w:color w:val="16161D"/>
          <w:sz w:val="22"/>
          <w:szCs w:val="22"/>
        </w:rPr>
        <w:t>[the organization]</w:t>
      </w:r>
      <w:r w:rsidRPr="5D26CFC6">
        <w:rPr>
          <w:rStyle w:val="normaltextrun"/>
          <w:rFonts w:ascii="Calibri" w:eastAsia="Calibri" w:hAnsi="Calibri" w:cs="Calibri"/>
          <w:b w:val="0"/>
          <w:bCs w:val="0"/>
          <w:color w:val="16161D"/>
          <w:sz w:val="22"/>
          <w:szCs w:val="22"/>
        </w:rPr>
        <w:t xml:space="preserve"> operating their personally owned wireless devices on the</w:t>
      </w:r>
      <w:r w:rsidRPr="0010613F">
        <w:rPr>
          <w:rStyle w:val="normaltextrun"/>
          <w:rFonts w:ascii="Calibri" w:eastAsia="Calibri" w:hAnsi="Calibri" w:cs="Calibri"/>
          <w:bCs w:val="0"/>
          <w:color w:val="16161D"/>
          <w:sz w:val="22"/>
          <w:szCs w:val="22"/>
        </w:rPr>
        <w:t xml:space="preserve"> </w:t>
      </w:r>
      <w:r w:rsidR="0005625A" w:rsidRPr="0010613F">
        <w:rPr>
          <w:rStyle w:val="normaltextrun"/>
          <w:rFonts w:ascii="Calibri" w:eastAsia="Calibri" w:hAnsi="Calibri" w:cs="Calibri"/>
          <w:bCs w:val="0"/>
          <w:color w:val="16161D"/>
          <w:sz w:val="22"/>
          <w:szCs w:val="22"/>
        </w:rPr>
        <w:t>[organization’s]</w:t>
      </w:r>
      <w:r w:rsidRPr="5D26CFC6">
        <w:rPr>
          <w:rStyle w:val="normaltextrun"/>
          <w:rFonts w:ascii="Calibri" w:eastAsia="Calibri" w:hAnsi="Calibri" w:cs="Calibri"/>
          <w:b w:val="0"/>
          <w:bCs w:val="0"/>
          <w:color w:val="16161D"/>
          <w:sz w:val="22"/>
          <w:szCs w:val="22"/>
        </w:rPr>
        <w:t xml:space="preserve"> wireless network are subject to this procedure. </w:t>
      </w:r>
    </w:p>
    <w:p w14:paraId="19AB3203" w14:textId="77777777" w:rsidR="00F779A9" w:rsidRPr="00F779A9" w:rsidRDefault="00F779A9" w:rsidP="00377196">
      <w:pPr>
        <w:spacing w:after="0" w:line="240" w:lineRule="auto"/>
        <w:rPr>
          <w:lang w:eastAsia="zh-CN" w:bidi="hi-IN"/>
        </w:rPr>
      </w:pPr>
    </w:p>
    <w:p w14:paraId="3815A545" w14:textId="4330C329" w:rsidR="009D5755" w:rsidRDefault="5D26CFC6" w:rsidP="00377196">
      <w:pPr>
        <w:pStyle w:val="Heading1"/>
        <w:keepNext/>
        <w:keepLines/>
        <w:numPr>
          <w:ilvl w:val="0"/>
          <w:numId w:val="18"/>
        </w:numPr>
        <w:pBdr>
          <w:bottom w:val="none" w:sz="0" w:space="0" w:color="auto"/>
        </w:pBdr>
        <w:spacing w:before="0" w:after="0"/>
        <w:textAlignment w:val="baseline"/>
      </w:pPr>
      <w:r>
        <w:t>Procedure</w:t>
      </w:r>
    </w:p>
    <w:p w14:paraId="143488D9" w14:textId="09699225" w:rsidR="00F779A9" w:rsidRDefault="5D26CFC6" w:rsidP="5D26CFC6">
      <w:pPr>
        <w:pStyle w:val="paragraph"/>
        <w:spacing w:before="0" w:beforeAutospacing="0" w:after="0" w:afterAutospacing="0"/>
        <w:ind w:left="360"/>
        <w:textAlignment w:val="baseline"/>
        <w:rPr>
          <w:rStyle w:val="normaltextrun"/>
          <w:rFonts w:ascii="Calibri" w:eastAsia="Calibri" w:hAnsi="Calibri" w:cs="Calibri"/>
          <w:color w:val="16161D"/>
          <w:sz w:val="22"/>
          <w:szCs w:val="22"/>
        </w:rPr>
      </w:pPr>
      <w:r w:rsidRPr="5D26CFC6">
        <w:rPr>
          <w:rStyle w:val="normaltextrun"/>
          <w:rFonts w:ascii="Calibri" w:eastAsia="Calibri" w:hAnsi="Calibri" w:cs="Calibri"/>
          <w:color w:val="16161D"/>
          <w:sz w:val="22"/>
          <w:szCs w:val="22"/>
        </w:rPr>
        <w:t>Personally owned devices are permitted to access any</w:t>
      </w:r>
      <w:r w:rsidRPr="0010613F">
        <w:rPr>
          <w:rStyle w:val="normaltextrun"/>
          <w:rFonts w:ascii="Calibri" w:eastAsia="Calibri" w:hAnsi="Calibri" w:cs="Calibri"/>
          <w:b/>
          <w:color w:val="16161D"/>
          <w:sz w:val="22"/>
          <w:szCs w:val="22"/>
        </w:rPr>
        <w:t xml:space="preserve"> </w:t>
      </w:r>
      <w:r w:rsidR="0005625A" w:rsidRPr="0010613F">
        <w:rPr>
          <w:rStyle w:val="normaltextrun"/>
          <w:rFonts w:ascii="Calibri" w:eastAsia="Calibri" w:hAnsi="Calibri" w:cs="Calibri"/>
          <w:b/>
          <w:color w:val="16161D"/>
          <w:sz w:val="22"/>
          <w:szCs w:val="22"/>
        </w:rPr>
        <w:t>[organization]</w:t>
      </w:r>
      <w:r w:rsidRPr="5D26CFC6">
        <w:rPr>
          <w:rStyle w:val="normaltextrun"/>
          <w:rFonts w:ascii="Calibri" w:eastAsia="Calibri" w:hAnsi="Calibri" w:cs="Calibri"/>
          <w:color w:val="16161D"/>
          <w:sz w:val="22"/>
          <w:szCs w:val="22"/>
        </w:rPr>
        <w:t xml:space="preserve"> network resource available on the public Internet. It is the employees’ responsibility to maintain their own device(s) and to ensure that proper malware/anti-virus software is operational. </w:t>
      </w:r>
      <w:r w:rsidR="0005625A" w:rsidRPr="0010613F">
        <w:rPr>
          <w:rStyle w:val="normaltextrun"/>
          <w:rFonts w:ascii="Calibri" w:eastAsia="Calibri" w:hAnsi="Calibri" w:cs="Calibri"/>
          <w:b/>
          <w:color w:val="16161D"/>
          <w:sz w:val="22"/>
          <w:szCs w:val="22"/>
        </w:rPr>
        <w:t>[Organization]</w:t>
      </w:r>
      <w:r w:rsidRPr="5D26CFC6">
        <w:rPr>
          <w:rStyle w:val="normaltextrun"/>
          <w:rFonts w:ascii="Calibri" w:eastAsia="Calibri" w:hAnsi="Calibri" w:cs="Calibri"/>
          <w:color w:val="16161D"/>
          <w:sz w:val="22"/>
          <w:szCs w:val="22"/>
        </w:rPr>
        <w:t xml:space="preserve"> does not manage applica</w:t>
      </w:r>
      <w:r w:rsidRPr="5D26CFC6">
        <w:rPr>
          <w:rStyle w:val="normaltextrun"/>
          <w:rFonts w:ascii="Calibri" w:eastAsia="Calibri" w:hAnsi="Calibri" w:cs="Calibri"/>
          <w:color w:val="16161D"/>
          <w:sz w:val="22"/>
          <w:szCs w:val="22"/>
        </w:rPr>
        <w:lastRenderedPageBreak/>
        <w:t xml:space="preserve">tions and content on personally owned devices and the employee is personally liable for all costs associated with his or her device. </w:t>
      </w:r>
    </w:p>
    <w:p w14:paraId="7DD3C158" w14:textId="72D92311" w:rsidR="00377196" w:rsidRDefault="5D26CFC6" w:rsidP="5D26CFC6">
      <w:pPr>
        <w:pStyle w:val="paragraph"/>
        <w:numPr>
          <w:ilvl w:val="0"/>
          <w:numId w:val="19"/>
        </w:numPr>
        <w:spacing w:before="0" w:beforeAutospacing="0"/>
        <w:textAlignment w:val="baseline"/>
        <w:rPr>
          <w:rStyle w:val="normaltextrun"/>
          <w:rFonts w:ascii="Calibri" w:eastAsia="Calibri" w:hAnsi="Calibri" w:cs="Calibri"/>
          <w:color w:val="16161D"/>
          <w:sz w:val="22"/>
          <w:szCs w:val="22"/>
        </w:rPr>
      </w:pPr>
      <w:r w:rsidRPr="5D26CFC6">
        <w:rPr>
          <w:rStyle w:val="normaltextrun"/>
          <w:rFonts w:ascii="Calibri" w:eastAsia="Calibri" w:hAnsi="Calibri" w:cs="Calibri"/>
          <w:color w:val="16161D"/>
          <w:sz w:val="22"/>
          <w:szCs w:val="22"/>
        </w:rPr>
        <w:t xml:space="preserve">A GUEST </w:t>
      </w:r>
      <w:r w:rsidRPr="5D26CFC6">
        <w:rPr>
          <w:rStyle w:val="normaltextrun"/>
          <w:rFonts w:ascii="Calibri" w:eastAsia="Calibri" w:hAnsi="Calibri" w:cs="Calibri"/>
          <w:color w:val="000000" w:themeColor="text1"/>
          <w:sz w:val="22"/>
          <w:szCs w:val="22"/>
        </w:rPr>
        <w:t>wireless</w:t>
      </w:r>
      <w:r w:rsidRPr="5D26CFC6">
        <w:rPr>
          <w:rStyle w:val="normaltextrun"/>
          <w:rFonts w:ascii="Calibri" w:eastAsia="Calibri" w:hAnsi="Calibri" w:cs="Calibri"/>
          <w:color w:val="16161D"/>
          <w:sz w:val="22"/>
          <w:szCs w:val="22"/>
        </w:rPr>
        <w:t xml:space="preserve"> network is available for personally owned devices. The GUEST network provides public internet access only. </w:t>
      </w:r>
      <w:r w:rsidR="007810A1">
        <w:rPr>
          <w:rStyle w:val="normaltextrun"/>
          <w:rFonts w:ascii="Calibri" w:eastAsia="Calibri" w:hAnsi="Calibri" w:cs="Calibri"/>
          <w:color w:val="16161D"/>
          <w:sz w:val="22"/>
          <w:szCs w:val="22"/>
        </w:rPr>
        <w:t>This does not provide</w:t>
      </w:r>
      <w:r w:rsidRPr="5D26CFC6">
        <w:rPr>
          <w:rStyle w:val="normaltextrun"/>
          <w:rFonts w:ascii="Calibri" w:eastAsia="Calibri" w:hAnsi="Calibri" w:cs="Calibri"/>
          <w:color w:val="16161D"/>
          <w:sz w:val="22"/>
          <w:szCs w:val="22"/>
        </w:rPr>
        <w:t xml:space="preserve"> access to the internal </w:t>
      </w:r>
      <w:r w:rsidR="0005625A">
        <w:rPr>
          <w:rStyle w:val="normaltextrun"/>
          <w:rFonts w:ascii="Calibri" w:eastAsia="Calibri" w:hAnsi="Calibri" w:cs="Calibri"/>
          <w:color w:val="16161D"/>
          <w:sz w:val="22"/>
          <w:szCs w:val="22"/>
        </w:rPr>
        <w:t>[organization]</w:t>
      </w:r>
      <w:r w:rsidRPr="5D26CFC6">
        <w:rPr>
          <w:rStyle w:val="normaltextrun"/>
          <w:rFonts w:ascii="Calibri" w:eastAsia="Calibri" w:hAnsi="Calibri" w:cs="Calibri"/>
          <w:color w:val="16161D"/>
          <w:sz w:val="22"/>
          <w:szCs w:val="22"/>
        </w:rPr>
        <w:t xml:space="preserve"> network.</w:t>
      </w:r>
    </w:p>
    <w:p w14:paraId="2D92EB84" w14:textId="642535B8" w:rsidR="00377196" w:rsidRDefault="0005625A" w:rsidP="5D26CFC6">
      <w:pPr>
        <w:pStyle w:val="paragraph"/>
        <w:numPr>
          <w:ilvl w:val="0"/>
          <w:numId w:val="19"/>
        </w:numPr>
        <w:spacing w:before="0" w:beforeAutospacing="0"/>
        <w:textAlignment w:val="baseline"/>
        <w:rPr>
          <w:rStyle w:val="normaltextrun"/>
          <w:rFonts w:ascii="Calibri" w:eastAsia="Calibri" w:hAnsi="Calibri" w:cs="Calibri"/>
          <w:color w:val="16161D"/>
          <w:sz w:val="22"/>
          <w:szCs w:val="22"/>
        </w:rPr>
      </w:pPr>
      <w:r w:rsidRPr="0010613F">
        <w:rPr>
          <w:rStyle w:val="normaltextrun"/>
          <w:rFonts w:ascii="Calibri" w:eastAsia="Calibri" w:hAnsi="Calibri" w:cs="Calibri"/>
          <w:b/>
          <w:color w:val="16161D"/>
          <w:sz w:val="22"/>
          <w:szCs w:val="22"/>
        </w:rPr>
        <w:t>[The organization]</w:t>
      </w:r>
      <w:r w:rsidR="5D26CFC6" w:rsidRPr="5D26CFC6">
        <w:rPr>
          <w:rStyle w:val="normaltextrun"/>
          <w:rFonts w:ascii="Calibri" w:eastAsia="Calibri" w:hAnsi="Calibri" w:cs="Calibri"/>
          <w:color w:val="16161D"/>
          <w:sz w:val="22"/>
          <w:szCs w:val="22"/>
        </w:rPr>
        <w:t xml:space="preserve"> prohibits the use of personally owned computers, tablets, smartphones and all other </w:t>
      </w:r>
      <w:proofErr w:type="spellStart"/>
      <w:r w:rsidR="5D26CFC6" w:rsidRPr="5D26CFC6">
        <w:rPr>
          <w:rStyle w:val="normaltextrun"/>
          <w:rFonts w:ascii="Calibri" w:eastAsia="Calibri" w:hAnsi="Calibri" w:cs="Calibri"/>
          <w:color w:val="16161D"/>
          <w:sz w:val="22"/>
          <w:szCs w:val="22"/>
        </w:rPr>
        <w:t>WiFi</w:t>
      </w:r>
      <w:proofErr w:type="spellEnd"/>
      <w:r w:rsidR="5D26CFC6" w:rsidRPr="5D26CFC6">
        <w:rPr>
          <w:rStyle w:val="normaltextrun"/>
          <w:rFonts w:ascii="Calibri" w:eastAsia="Calibri" w:hAnsi="Calibri" w:cs="Calibri"/>
          <w:color w:val="16161D"/>
          <w:sz w:val="22"/>
          <w:szCs w:val="22"/>
        </w:rPr>
        <w:t xml:space="preserve"> enabled devices on i</w:t>
      </w:r>
      <w:r w:rsidR="007810A1">
        <w:rPr>
          <w:rStyle w:val="normaltextrun"/>
          <w:rFonts w:ascii="Calibri" w:eastAsia="Calibri" w:hAnsi="Calibri" w:cs="Calibri"/>
          <w:color w:val="16161D"/>
          <w:sz w:val="22"/>
          <w:szCs w:val="22"/>
        </w:rPr>
        <w:t>t</w:t>
      </w:r>
      <w:r w:rsidR="5D26CFC6" w:rsidRPr="5D26CFC6">
        <w:rPr>
          <w:rStyle w:val="normaltextrun"/>
          <w:rFonts w:ascii="Calibri" w:eastAsia="Calibri" w:hAnsi="Calibri" w:cs="Calibri"/>
          <w:color w:val="16161D"/>
          <w:sz w:val="22"/>
          <w:szCs w:val="22"/>
        </w:rPr>
        <w:t>s SECURE network.</w:t>
      </w:r>
    </w:p>
    <w:p w14:paraId="0099EF72" w14:textId="73AC3600" w:rsidR="00764F88" w:rsidRDefault="5D26CFC6" w:rsidP="5D26CFC6">
      <w:pPr>
        <w:pStyle w:val="paragraph"/>
        <w:numPr>
          <w:ilvl w:val="0"/>
          <w:numId w:val="19"/>
        </w:numPr>
        <w:spacing w:before="0" w:beforeAutospacing="0"/>
        <w:textAlignment w:val="baseline"/>
        <w:rPr>
          <w:rStyle w:val="normaltextrun"/>
          <w:rFonts w:ascii="Calibri" w:eastAsia="Calibri" w:hAnsi="Calibri" w:cs="Calibri"/>
          <w:color w:val="16161D"/>
          <w:sz w:val="22"/>
          <w:szCs w:val="22"/>
        </w:rPr>
      </w:pPr>
      <w:r w:rsidRPr="5D26CFC6">
        <w:rPr>
          <w:rStyle w:val="normaltextrun"/>
          <w:rFonts w:ascii="Calibri" w:eastAsia="Calibri" w:hAnsi="Calibri" w:cs="Calibri"/>
          <w:color w:val="16161D"/>
          <w:sz w:val="22"/>
          <w:szCs w:val="22"/>
        </w:rPr>
        <w:t>Other devices connecting to the GUEST Network are not necessarily</w:t>
      </w:r>
      <w:r w:rsidRPr="0010613F">
        <w:rPr>
          <w:rStyle w:val="normaltextrun"/>
          <w:rFonts w:ascii="Calibri" w:eastAsia="Calibri" w:hAnsi="Calibri" w:cs="Calibri"/>
          <w:b/>
          <w:color w:val="16161D"/>
          <w:sz w:val="22"/>
          <w:szCs w:val="22"/>
        </w:rPr>
        <w:t xml:space="preserve"> </w:t>
      </w:r>
      <w:r w:rsidR="0005625A" w:rsidRPr="0010613F">
        <w:rPr>
          <w:rStyle w:val="normaltextrun"/>
          <w:rFonts w:ascii="Calibri" w:eastAsia="Calibri" w:hAnsi="Calibri" w:cs="Calibri"/>
          <w:b/>
          <w:color w:val="16161D"/>
          <w:sz w:val="22"/>
          <w:szCs w:val="22"/>
        </w:rPr>
        <w:t>[organization]</w:t>
      </w:r>
      <w:r w:rsidRPr="5D26CFC6">
        <w:rPr>
          <w:rStyle w:val="normaltextrun"/>
          <w:rFonts w:ascii="Calibri" w:eastAsia="Calibri" w:hAnsi="Calibri" w:cs="Calibri"/>
          <w:color w:val="16161D"/>
          <w:sz w:val="22"/>
          <w:szCs w:val="22"/>
        </w:rPr>
        <w:t xml:space="preserve"> property and may not have sufficient, appropriate or up-to-date anti-virus software installed and running. Connecting to the GUEST Network may expose a device to an infected device. The user assumes all risk when using the GUEST Network. </w:t>
      </w:r>
      <w:r w:rsidR="0005625A" w:rsidRPr="0010613F">
        <w:rPr>
          <w:rStyle w:val="normaltextrun"/>
          <w:rFonts w:ascii="Calibri" w:eastAsia="Calibri" w:hAnsi="Calibri" w:cs="Calibri"/>
          <w:b/>
          <w:color w:val="16161D"/>
          <w:sz w:val="22"/>
          <w:szCs w:val="22"/>
        </w:rPr>
        <w:t>[Organization]</w:t>
      </w:r>
      <w:r w:rsidRPr="5D26CFC6">
        <w:rPr>
          <w:rStyle w:val="normaltextrun"/>
          <w:rFonts w:ascii="Calibri" w:eastAsia="Calibri" w:hAnsi="Calibri" w:cs="Calibri"/>
          <w:color w:val="16161D"/>
          <w:sz w:val="22"/>
          <w:szCs w:val="22"/>
        </w:rPr>
        <w:t xml:space="preserve"> assumes no liability for damage or loss of data incurred while using the GUEST Network.</w:t>
      </w:r>
    </w:p>
    <w:p w14:paraId="359015E8" w14:textId="2E5CE1BB" w:rsidR="009D5755" w:rsidRDefault="5D26CFC6" w:rsidP="00377196">
      <w:pPr>
        <w:pStyle w:val="Heading1"/>
        <w:keepNext/>
        <w:keepLines/>
        <w:numPr>
          <w:ilvl w:val="0"/>
          <w:numId w:val="18"/>
        </w:numPr>
        <w:pBdr>
          <w:bottom w:val="none" w:sz="0" w:space="0" w:color="auto"/>
        </w:pBdr>
        <w:spacing w:before="0" w:after="0"/>
      </w:pPr>
      <w:r>
        <w:t>Enforcement</w:t>
      </w:r>
    </w:p>
    <w:p w14:paraId="3C4C8997" w14:textId="7FC4FE26" w:rsidR="00494F83" w:rsidRPr="00764F88" w:rsidRDefault="5D26CFC6" w:rsidP="5D26CFC6">
      <w:pPr>
        <w:spacing w:after="0" w:line="240" w:lineRule="auto"/>
        <w:ind w:left="360"/>
        <w:rPr>
          <w:rStyle w:val="normaltextrun"/>
          <w:rFonts w:ascii="Calibri" w:eastAsia="Calibri" w:hAnsi="Calibri" w:cs="Calibri"/>
        </w:rPr>
      </w:pPr>
      <w:r w:rsidRPr="5D26CFC6">
        <w:rPr>
          <w:rStyle w:val="normaltextrun"/>
          <w:rFonts w:ascii="Calibri" w:eastAsia="Calibri" w:hAnsi="Calibri" w:cs="Calibri"/>
        </w:rPr>
        <w:t>This procedure is for your protection. Violation of this procedure could be reported to the appropriate supervisor and could be subject to potential disciplinary action, up to and including termination.</w:t>
      </w:r>
    </w:p>
    <w:p w14:paraId="4356F4C9" w14:textId="2DF00E25" w:rsidR="00764F88" w:rsidRDefault="0005625A" w:rsidP="5D26CFC6">
      <w:pPr>
        <w:pStyle w:val="paragraph"/>
        <w:numPr>
          <w:ilvl w:val="0"/>
          <w:numId w:val="19"/>
        </w:numPr>
        <w:spacing w:before="0" w:beforeAutospacing="0" w:after="0" w:afterAutospacing="0"/>
        <w:textAlignment w:val="baseline"/>
        <w:rPr>
          <w:rFonts w:ascii="Calibri" w:eastAsia="Calibri" w:hAnsi="Calibri" w:cs="Calibri"/>
          <w:sz w:val="22"/>
          <w:szCs w:val="22"/>
          <w:lang w:eastAsia="zh-CN" w:bidi="hi-IN"/>
        </w:rPr>
      </w:pPr>
      <w:r w:rsidRPr="0010613F">
        <w:rPr>
          <w:rFonts w:ascii="Calibri" w:eastAsia="Calibri" w:hAnsi="Calibri" w:cs="Calibri"/>
          <w:b/>
          <w:sz w:val="22"/>
          <w:szCs w:val="22"/>
          <w:lang w:eastAsia="zh-CN" w:bidi="hi-IN"/>
        </w:rPr>
        <w:t>[Organization]</w:t>
      </w:r>
      <w:r w:rsidR="5D26CFC6" w:rsidRPr="5D26CFC6">
        <w:rPr>
          <w:rFonts w:ascii="Calibri" w:eastAsia="Calibri" w:hAnsi="Calibri" w:cs="Calibri"/>
          <w:sz w:val="22"/>
          <w:szCs w:val="22"/>
          <w:lang w:eastAsia="zh-CN" w:bidi="hi-IN"/>
        </w:rPr>
        <w:t xml:space="preserve"> </w:t>
      </w:r>
      <w:r w:rsidR="5D26CFC6" w:rsidRPr="5D26CFC6">
        <w:rPr>
          <w:rStyle w:val="normaltextrun"/>
          <w:rFonts w:ascii="Calibri" w:eastAsia="Calibri" w:hAnsi="Calibri" w:cs="Calibri"/>
          <w:color w:val="16161D"/>
          <w:sz w:val="22"/>
          <w:szCs w:val="22"/>
        </w:rPr>
        <w:t>reserves</w:t>
      </w:r>
      <w:r w:rsidR="5D26CFC6" w:rsidRPr="5D26CFC6">
        <w:rPr>
          <w:rFonts w:ascii="Calibri" w:eastAsia="Calibri" w:hAnsi="Calibri" w:cs="Calibri"/>
          <w:sz w:val="22"/>
          <w:szCs w:val="22"/>
          <w:lang w:eastAsia="zh-CN" w:bidi="hi-IN"/>
        </w:rPr>
        <w:t xml:space="preserve"> the right to disconnect devices or disable services without notification.</w:t>
      </w:r>
    </w:p>
    <w:p w14:paraId="40D6141C" w14:textId="2D65F247" w:rsidR="00764F88" w:rsidRPr="00764F88" w:rsidRDefault="0005625A" w:rsidP="5D26CFC6">
      <w:pPr>
        <w:pStyle w:val="paragraph"/>
        <w:numPr>
          <w:ilvl w:val="0"/>
          <w:numId w:val="19"/>
        </w:numPr>
        <w:spacing w:before="0" w:beforeAutospacing="0"/>
        <w:textAlignment w:val="baseline"/>
        <w:rPr>
          <w:lang w:eastAsia="zh-CN" w:bidi="hi-IN"/>
        </w:rPr>
      </w:pPr>
      <w:r w:rsidRPr="0010613F">
        <w:rPr>
          <w:rFonts w:ascii="Calibri" w:eastAsia="Calibri" w:hAnsi="Calibri" w:cs="Calibri"/>
          <w:b/>
          <w:sz w:val="22"/>
          <w:szCs w:val="22"/>
          <w:lang w:eastAsia="zh-CN" w:bidi="hi-IN"/>
        </w:rPr>
        <w:lastRenderedPageBreak/>
        <w:t>[Organization]</w:t>
      </w:r>
      <w:r w:rsidR="5D26CFC6" w:rsidRPr="5D26CFC6">
        <w:rPr>
          <w:rFonts w:ascii="Calibri" w:eastAsia="Calibri" w:hAnsi="Calibri" w:cs="Calibri"/>
          <w:sz w:val="22"/>
          <w:szCs w:val="22"/>
          <w:lang w:eastAsia="zh-CN" w:bidi="hi-IN"/>
        </w:rPr>
        <w:t xml:space="preserve"> employees and visitors are expected to use personal devices in an ethical manner at all times and to adhere to</w:t>
      </w:r>
      <w:r w:rsidR="5D26CFC6" w:rsidRPr="0010613F">
        <w:rPr>
          <w:rFonts w:ascii="Calibri" w:eastAsia="Calibri" w:hAnsi="Calibri" w:cs="Calibri"/>
          <w:b/>
          <w:sz w:val="22"/>
          <w:szCs w:val="22"/>
          <w:lang w:eastAsia="zh-CN" w:bidi="hi-IN"/>
        </w:rPr>
        <w:t xml:space="preserve"> </w:t>
      </w:r>
      <w:r w:rsidRPr="0010613F">
        <w:rPr>
          <w:rFonts w:ascii="Calibri" w:eastAsia="Calibri" w:hAnsi="Calibri" w:cs="Calibri"/>
          <w:b/>
          <w:sz w:val="22"/>
          <w:szCs w:val="22"/>
          <w:lang w:eastAsia="zh-CN" w:bidi="hi-IN"/>
        </w:rPr>
        <w:t>[organization]</w:t>
      </w:r>
      <w:r w:rsidR="5D26CFC6" w:rsidRPr="5D26CFC6">
        <w:rPr>
          <w:rFonts w:ascii="Calibri" w:eastAsia="Calibri" w:hAnsi="Calibri" w:cs="Calibri"/>
          <w:sz w:val="22"/>
          <w:szCs w:val="22"/>
          <w:lang w:eastAsia="zh-CN" w:bidi="hi-IN"/>
        </w:rPr>
        <w:t xml:space="preserve"> Administrative Regulation 3600. </w:t>
      </w:r>
    </w:p>
    <w:p w14:paraId="4E7AB678" w14:textId="49F379BB" w:rsidR="00764F88" w:rsidRPr="00764F88" w:rsidRDefault="0005625A" w:rsidP="007810A1">
      <w:pPr>
        <w:pStyle w:val="paragraph"/>
        <w:numPr>
          <w:ilvl w:val="0"/>
          <w:numId w:val="19"/>
        </w:numPr>
        <w:spacing w:before="0" w:beforeAutospacing="0" w:after="0" w:afterAutospacing="0"/>
        <w:textAlignment w:val="baseline"/>
        <w:rPr>
          <w:lang w:eastAsia="zh-CN" w:bidi="hi-IN"/>
        </w:rPr>
      </w:pPr>
      <w:r w:rsidRPr="0010613F">
        <w:rPr>
          <w:rFonts w:ascii="Calibri" w:eastAsia="Calibri" w:hAnsi="Calibri" w:cs="Calibri"/>
          <w:b/>
          <w:sz w:val="22"/>
          <w:szCs w:val="22"/>
          <w:lang w:eastAsia="zh-CN" w:bidi="hi-IN"/>
        </w:rPr>
        <w:t>[Organization]</w:t>
      </w:r>
      <w:r w:rsidR="5D26CFC6" w:rsidRPr="5D26CFC6">
        <w:rPr>
          <w:rFonts w:ascii="Calibri" w:eastAsia="Calibri" w:hAnsi="Calibri" w:cs="Calibri"/>
          <w:sz w:val="22"/>
          <w:szCs w:val="22"/>
          <w:lang w:eastAsia="zh-CN" w:bidi="hi-IN"/>
        </w:rPr>
        <w:t xml:space="preserve"> devices may be remotely wiped if: </w:t>
      </w:r>
    </w:p>
    <w:p w14:paraId="6C488D9A" w14:textId="78512089" w:rsidR="00764F88" w:rsidRPr="00764F88" w:rsidRDefault="5D26CFC6" w:rsidP="007810A1">
      <w:pPr>
        <w:pStyle w:val="paragraph"/>
        <w:numPr>
          <w:ilvl w:val="1"/>
          <w:numId w:val="24"/>
        </w:numPr>
        <w:spacing w:before="0" w:beforeAutospacing="0" w:after="0" w:afterAutospacing="0"/>
        <w:textAlignment w:val="baseline"/>
        <w:rPr>
          <w:lang w:eastAsia="zh-CN" w:bidi="hi-IN"/>
        </w:rPr>
      </w:pPr>
      <w:r w:rsidRPr="5D26CFC6">
        <w:rPr>
          <w:rFonts w:ascii="Calibri" w:eastAsia="Calibri" w:hAnsi="Calibri" w:cs="Calibri"/>
          <w:sz w:val="22"/>
          <w:szCs w:val="22"/>
          <w:lang w:eastAsia="zh-CN" w:bidi="hi-IN"/>
        </w:rPr>
        <w:t>The device is lost</w:t>
      </w:r>
    </w:p>
    <w:p w14:paraId="5B5A311D" w14:textId="3DDD9A4B" w:rsidR="00764F88" w:rsidRPr="00764F88" w:rsidRDefault="5D26CFC6" w:rsidP="007810A1">
      <w:pPr>
        <w:pStyle w:val="paragraph"/>
        <w:numPr>
          <w:ilvl w:val="1"/>
          <w:numId w:val="24"/>
        </w:numPr>
        <w:spacing w:before="0" w:beforeAutospacing="0" w:after="0" w:afterAutospacing="0"/>
        <w:textAlignment w:val="baseline"/>
        <w:rPr>
          <w:lang w:eastAsia="zh-CN" w:bidi="hi-IN"/>
        </w:rPr>
      </w:pPr>
      <w:r w:rsidRPr="5D26CFC6">
        <w:rPr>
          <w:rFonts w:ascii="Calibri" w:eastAsia="Calibri" w:hAnsi="Calibri" w:cs="Calibri"/>
          <w:sz w:val="22"/>
          <w:szCs w:val="22"/>
          <w:lang w:eastAsia="zh-CN" w:bidi="hi-IN"/>
        </w:rPr>
        <w:t>The employee terminates his or her employment</w:t>
      </w:r>
    </w:p>
    <w:p w14:paraId="7C5F063F" w14:textId="42C4E408" w:rsidR="00764F88" w:rsidRPr="00764F88" w:rsidRDefault="5D26CFC6" w:rsidP="007810A1">
      <w:pPr>
        <w:pStyle w:val="paragraph"/>
        <w:numPr>
          <w:ilvl w:val="1"/>
          <w:numId w:val="24"/>
        </w:numPr>
        <w:spacing w:before="0" w:beforeAutospacing="0" w:after="0" w:afterAutospacing="0"/>
        <w:textAlignment w:val="baseline"/>
        <w:rPr>
          <w:lang w:eastAsia="zh-CN" w:bidi="hi-IN"/>
        </w:rPr>
      </w:pPr>
      <w:r w:rsidRPr="5D26CFC6">
        <w:rPr>
          <w:rFonts w:ascii="Calibri" w:eastAsia="Calibri" w:hAnsi="Calibri" w:cs="Calibri"/>
          <w:sz w:val="22"/>
          <w:szCs w:val="22"/>
          <w:lang w:eastAsia="zh-CN" w:bidi="hi-IN"/>
        </w:rPr>
        <w:t>IT detects a data or procedure breach</w:t>
      </w:r>
    </w:p>
    <w:p w14:paraId="166CD0DD" w14:textId="2552DB69" w:rsidR="00764F88" w:rsidRPr="00764F88" w:rsidRDefault="5D26CFC6" w:rsidP="007810A1">
      <w:pPr>
        <w:pStyle w:val="paragraph"/>
        <w:numPr>
          <w:ilvl w:val="1"/>
          <w:numId w:val="24"/>
        </w:numPr>
        <w:spacing w:before="0" w:beforeAutospacing="0" w:after="0" w:afterAutospacing="0"/>
        <w:textAlignment w:val="baseline"/>
        <w:rPr>
          <w:lang w:eastAsia="zh-CN" w:bidi="hi-IN"/>
        </w:rPr>
      </w:pPr>
      <w:r w:rsidRPr="5D26CFC6">
        <w:rPr>
          <w:rFonts w:ascii="Calibri" w:eastAsia="Calibri" w:hAnsi="Calibri" w:cs="Calibri"/>
          <w:sz w:val="22"/>
          <w:szCs w:val="22"/>
          <w:lang w:eastAsia="zh-CN" w:bidi="hi-IN"/>
        </w:rPr>
        <w:t>Other security risks are identified</w:t>
      </w:r>
    </w:p>
    <w:p w14:paraId="324C0953" w14:textId="42A546CB" w:rsidR="00764F88" w:rsidRPr="00764F88" w:rsidRDefault="5D26CFC6" w:rsidP="5D26CFC6">
      <w:pPr>
        <w:pStyle w:val="paragraph"/>
        <w:numPr>
          <w:ilvl w:val="0"/>
          <w:numId w:val="19"/>
        </w:numPr>
        <w:spacing w:before="0" w:beforeAutospacing="0"/>
        <w:textAlignment w:val="baseline"/>
        <w:rPr>
          <w:rFonts w:ascii="Calibri" w:eastAsia="Calibri" w:hAnsi="Calibri" w:cs="Calibri"/>
          <w:sz w:val="22"/>
          <w:szCs w:val="22"/>
          <w:lang w:eastAsia="zh-CN" w:bidi="hi-IN"/>
        </w:rPr>
      </w:pPr>
      <w:r w:rsidRPr="5D26CFC6">
        <w:rPr>
          <w:rFonts w:ascii="Calibri" w:eastAsia="Calibri" w:hAnsi="Calibri" w:cs="Calibri"/>
          <w:sz w:val="22"/>
          <w:szCs w:val="22"/>
          <w:lang w:eastAsia="zh-CN" w:bidi="hi-IN"/>
        </w:rPr>
        <w:t>It is an employee’s responsibility to take additional precautions such as backing up email, contacts and other important information in the event that IT must remotely wipe the device.</w:t>
      </w:r>
    </w:p>
    <w:p w14:paraId="4B11BF97" w14:textId="3D196859" w:rsidR="00B80156" w:rsidRDefault="5D26CFC6" w:rsidP="00377196">
      <w:pPr>
        <w:pStyle w:val="Heading1"/>
        <w:keepNext/>
        <w:keepLines/>
        <w:numPr>
          <w:ilvl w:val="0"/>
          <w:numId w:val="18"/>
        </w:numPr>
        <w:pBdr>
          <w:bottom w:val="none" w:sz="0" w:space="0" w:color="auto"/>
        </w:pBdr>
        <w:spacing w:before="0" w:after="0"/>
      </w:pPr>
      <w:r>
        <w:t>Exceptions</w:t>
      </w:r>
    </w:p>
    <w:p w14:paraId="12C4E6A4" w14:textId="14663748" w:rsidR="00494F83" w:rsidRDefault="5D26CFC6" w:rsidP="5D26CFC6">
      <w:pPr>
        <w:spacing w:line="240" w:lineRule="auto"/>
        <w:ind w:left="360"/>
        <w:rPr>
          <w:rStyle w:val="normaltextrun"/>
          <w:rFonts w:ascii="Calibri" w:eastAsia="Calibri" w:hAnsi="Calibri" w:cs="Calibri"/>
        </w:rPr>
      </w:pPr>
      <w:r w:rsidRPr="5D26CFC6">
        <w:rPr>
          <w:rStyle w:val="normaltextrun"/>
          <w:rFonts w:ascii="Calibri" w:eastAsia="Calibri" w:hAnsi="Calibri" w:cs="Calibri"/>
        </w:rPr>
        <w:t>Limited exceptions to the procedure must be approved</w:t>
      </w:r>
      <w:r w:rsidRPr="0010613F">
        <w:rPr>
          <w:rStyle w:val="normaltextrun"/>
          <w:rFonts w:ascii="Calibri" w:eastAsia="Calibri" w:hAnsi="Calibri" w:cs="Calibri"/>
          <w:b/>
        </w:rPr>
        <w:t xml:space="preserve"> </w:t>
      </w:r>
      <w:r w:rsidR="0005625A" w:rsidRPr="0010613F">
        <w:rPr>
          <w:rStyle w:val="normaltextrun"/>
          <w:rFonts w:ascii="Calibri" w:eastAsia="Calibri" w:hAnsi="Calibri" w:cs="Calibri"/>
          <w:b/>
        </w:rPr>
        <w:t>[organization</w:t>
      </w:r>
      <w:r w:rsidRPr="0010613F">
        <w:rPr>
          <w:rStyle w:val="normaltextrun"/>
          <w:rFonts w:ascii="Calibri" w:eastAsia="Calibri" w:hAnsi="Calibri" w:cs="Calibri"/>
          <w:b/>
        </w:rPr>
        <w:t>.</w:t>
      </w:r>
      <w:r w:rsidR="0005625A" w:rsidRPr="0010613F">
        <w:rPr>
          <w:rStyle w:val="normaltextrun"/>
          <w:rFonts w:ascii="Calibri" w:eastAsia="Calibri" w:hAnsi="Calibri" w:cs="Calibri"/>
          <w:b/>
        </w:rPr>
        <w:t>]</w:t>
      </w:r>
    </w:p>
    <w:p w14:paraId="07AC78FC" w14:textId="2A70D236" w:rsidR="00764F88" w:rsidRDefault="0005625A" w:rsidP="5D26CFC6">
      <w:pPr>
        <w:spacing w:line="240" w:lineRule="auto"/>
        <w:ind w:left="360"/>
        <w:rPr>
          <w:rStyle w:val="normaltextrun"/>
          <w:rFonts w:ascii="Calibri" w:eastAsia="Calibri" w:hAnsi="Calibri" w:cs="Calibri"/>
        </w:rPr>
      </w:pPr>
      <w:r w:rsidRPr="0010613F">
        <w:rPr>
          <w:rStyle w:val="normaltextrun"/>
          <w:rFonts w:ascii="Calibri" w:eastAsia="Calibri" w:hAnsi="Calibri" w:cs="Calibri"/>
          <w:b/>
        </w:rPr>
        <w:t>[Organization]</w:t>
      </w:r>
      <w:r w:rsidR="5D26CFC6" w:rsidRPr="5D26CFC6">
        <w:rPr>
          <w:rStyle w:val="normaltextrun"/>
          <w:rFonts w:ascii="Calibri" w:eastAsia="Calibri" w:hAnsi="Calibri" w:cs="Calibri"/>
        </w:rPr>
        <w:t xml:space="preserve"> employees must agree to the terms and conditions set forth in this procedure in order to be able to connect their devices to the company network.</w:t>
      </w:r>
    </w:p>
    <w:p w14:paraId="036BCA8B" w14:textId="6BEF7C63" w:rsidR="00613191" w:rsidRDefault="5D26CFC6" w:rsidP="5D26CFC6">
      <w:pPr>
        <w:pStyle w:val="ListParagraph"/>
        <w:numPr>
          <w:ilvl w:val="0"/>
          <w:numId w:val="18"/>
        </w:numPr>
        <w:rPr>
          <w:rFonts w:asciiTheme="majorHAnsi" w:eastAsiaTheme="majorEastAsia" w:hAnsiTheme="majorHAnsi" w:cstheme="majorBidi"/>
          <w:b/>
          <w:bCs/>
          <w:color w:val="2E74B5" w:themeColor="accent1" w:themeShade="BF"/>
          <w:sz w:val="24"/>
          <w:szCs w:val="24"/>
        </w:rPr>
      </w:pPr>
      <w:r w:rsidRPr="5D26CFC6">
        <w:rPr>
          <w:rFonts w:asciiTheme="majorHAnsi" w:eastAsiaTheme="majorEastAsia" w:hAnsiTheme="majorHAnsi" w:cstheme="majorBidi"/>
          <w:b/>
          <w:bCs/>
          <w:color w:val="2E74B5" w:themeColor="accent1" w:themeShade="BF"/>
          <w:sz w:val="24"/>
          <w:szCs w:val="24"/>
        </w:rPr>
        <w:t>Definitions</w:t>
      </w:r>
    </w:p>
    <w:p w14:paraId="20716041" w14:textId="0242DB63" w:rsidR="00F779A9" w:rsidRPr="00F779A9" w:rsidRDefault="5D26CFC6" w:rsidP="5D26CFC6">
      <w:pPr>
        <w:pStyle w:val="paragraph"/>
        <w:numPr>
          <w:ilvl w:val="0"/>
          <w:numId w:val="19"/>
        </w:numPr>
        <w:spacing w:before="0" w:beforeAutospacing="0"/>
        <w:textAlignment w:val="baseline"/>
        <w:rPr>
          <w:rFonts w:asciiTheme="majorHAnsi" w:eastAsiaTheme="majorEastAsia" w:hAnsiTheme="majorHAnsi" w:cstheme="majorBidi"/>
          <w:b/>
          <w:bCs/>
          <w:color w:val="000000" w:themeColor="text1"/>
          <w:sz w:val="22"/>
          <w:szCs w:val="22"/>
        </w:rPr>
      </w:pPr>
      <w:r w:rsidRPr="5D26CFC6">
        <w:rPr>
          <w:rStyle w:val="normaltextrun"/>
          <w:rFonts w:ascii="Calibri" w:eastAsia="Calibri" w:hAnsi="Calibri" w:cs="Calibri"/>
          <w:color w:val="000000" w:themeColor="text1"/>
          <w:sz w:val="22"/>
          <w:szCs w:val="22"/>
        </w:rPr>
        <w:t xml:space="preserve">Not applicable at this time </w:t>
      </w:r>
    </w:p>
    <w:p w14:paraId="0AE3ECEE" w14:textId="78F02F16" w:rsidR="00F779A9" w:rsidRDefault="00F779A9" w:rsidP="00377196">
      <w:pPr>
        <w:pStyle w:val="paragraph"/>
        <w:textAlignment w:val="baseline"/>
        <w:rPr>
          <w:rStyle w:val="normaltextrun"/>
          <w:rFonts w:ascii="Calibri" w:eastAsia="Calibri" w:hAnsi="Calibri" w:cs="Calibri"/>
        </w:rPr>
      </w:pPr>
    </w:p>
    <w:p w14:paraId="314B4904" w14:textId="7374396C" w:rsidR="002E7E46" w:rsidRDefault="002E7E46" w:rsidP="00377196">
      <w:pPr>
        <w:pStyle w:val="paragraph"/>
        <w:textAlignment w:val="baseline"/>
        <w:rPr>
          <w:rStyle w:val="normaltextrun"/>
          <w:rFonts w:ascii="Calibri" w:eastAsia="Calibri" w:hAnsi="Calibri" w:cs="Calibri"/>
        </w:rPr>
      </w:pPr>
    </w:p>
    <w:p w14:paraId="4CCBCBB6" w14:textId="21436281" w:rsidR="002E7E46" w:rsidRDefault="002E7E46" w:rsidP="00377196">
      <w:pPr>
        <w:pStyle w:val="paragraph"/>
        <w:textAlignment w:val="baseline"/>
        <w:rPr>
          <w:rStyle w:val="normaltextrun"/>
          <w:rFonts w:ascii="Calibri" w:eastAsia="Calibri" w:hAnsi="Calibri" w:cs="Calibri"/>
        </w:rPr>
      </w:pPr>
    </w:p>
    <w:p w14:paraId="3126B06D" w14:textId="0DC66A89" w:rsidR="002E7E46" w:rsidRDefault="002E7E46" w:rsidP="00377196">
      <w:pPr>
        <w:pStyle w:val="paragraph"/>
        <w:textAlignment w:val="baseline"/>
        <w:rPr>
          <w:rStyle w:val="normaltextrun"/>
          <w:rFonts w:ascii="Calibri" w:eastAsia="Calibri" w:hAnsi="Calibri" w:cs="Calibri"/>
        </w:rPr>
      </w:pPr>
    </w:p>
    <w:p w14:paraId="0FF1D2AE" w14:textId="3E6DBAA0" w:rsidR="002E7E46" w:rsidRDefault="002E7E46" w:rsidP="00377196">
      <w:pPr>
        <w:pStyle w:val="paragraph"/>
        <w:textAlignment w:val="baseline"/>
        <w:rPr>
          <w:rStyle w:val="normaltextrun"/>
          <w:rFonts w:ascii="Calibri" w:eastAsia="Calibri" w:hAnsi="Calibri" w:cs="Calibri"/>
        </w:rPr>
      </w:pPr>
    </w:p>
    <w:p w14:paraId="129D557C" w14:textId="25AAB8D8" w:rsidR="002E7E46" w:rsidRDefault="002E7E46" w:rsidP="00377196">
      <w:pPr>
        <w:pStyle w:val="paragraph"/>
        <w:textAlignment w:val="baseline"/>
        <w:rPr>
          <w:rStyle w:val="normaltextrun"/>
          <w:rFonts w:ascii="Calibri" w:eastAsia="Calibri" w:hAnsi="Calibri" w:cs="Calibri"/>
        </w:rPr>
      </w:pPr>
    </w:p>
    <w:p w14:paraId="2181F81C" w14:textId="2A7DF90B" w:rsidR="002E7E46" w:rsidRDefault="002E7E46" w:rsidP="00377196">
      <w:pPr>
        <w:pStyle w:val="paragraph"/>
        <w:textAlignment w:val="baseline"/>
        <w:rPr>
          <w:rStyle w:val="normaltextrun"/>
          <w:rFonts w:ascii="Calibri" w:eastAsia="Calibri" w:hAnsi="Calibri" w:cs="Calibri"/>
        </w:rPr>
      </w:pPr>
    </w:p>
    <w:p w14:paraId="3DC7D5AA" w14:textId="3E1A39ED" w:rsidR="002E7E46" w:rsidRDefault="002E7E46" w:rsidP="00377196">
      <w:pPr>
        <w:pStyle w:val="paragraph"/>
        <w:textAlignment w:val="baseline"/>
        <w:rPr>
          <w:rStyle w:val="normaltextrun"/>
          <w:rFonts w:ascii="Calibri" w:eastAsia="Calibri" w:hAnsi="Calibri" w:cs="Calibri"/>
        </w:rPr>
      </w:pPr>
    </w:p>
    <w:sectPr w:rsidR="002E7E46" w:rsidSect="00F779A9">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36DD7" w14:textId="77777777" w:rsidR="00C863E9" w:rsidRDefault="00C863E9" w:rsidP="0068634E">
      <w:pPr>
        <w:spacing w:after="0" w:line="240" w:lineRule="auto"/>
      </w:pPr>
      <w:r>
        <w:separator/>
      </w:r>
    </w:p>
  </w:endnote>
  <w:endnote w:type="continuationSeparator" w:id="0">
    <w:p w14:paraId="27EFDDBD" w14:textId="77777777" w:rsidR="00C863E9" w:rsidRDefault="00C863E9" w:rsidP="0068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5541"/>
      <w:docPartObj>
        <w:docPartGallery w:val="Page Numbers (Bottom of Page)"/>
        <w:docPartUnique/>
      </w:docPartObj>
    </w:sdtPr>
    <w:sdtEndPr>
      <w:rPr>
        <w:noProof/>
      </w:rPr>
    </w:sdtEndPr>
    <w:sdtContent>
      <w:sdt>
        <w:sdtPr>
          <w:rPr>
            <w:b/>
            <w:sz w:val="20"/>
          </w:rPr>
          <w:id w:val="1431469437"/>
          <w:docPartObj>
            <w:docPartGallery w:val="Page Numbers (Bottom of Page)"/>
            <w:docPartUnique/>
          </w:docPartObj>
        </w:sdtPr>
        <w:sdtEndPr>
          <w:rPr>
            <w:noProof/>
          </w:rPr>
        </w:sdtEndPr>
        <w:sdtContent>
          <w:p w14:paraId="06E2A89F" w14:textId="41A09C17" w:rsidR="00745509" w:rsidRDefault="00745509" w:rsidP="00745509">
            <w:pPr>
              <w:pStyle w:val="Footer"/>
              <w:tabs>
                <w:tab w:val="clear" w:pos="9360"/>
                <w:tab w:val="right" w:pos="10800"/>
              </w:tabs>
            </w:pPr>
            <w:r w:rsidRPr="005A1271">
              <w:rPr>
                <w:b/>
                <w:noProof/>
                <w:sz w:val="20"/>
              </w:rPr>
              <w:tab/>
            </w:r>
            <w:r w:rsidRPr="005A1271">
              <w:rPr>
                <w:b/>
                <w:noProof/>
                <w:sz w:val="20"/>
              </w:rPr>
              <w:tab/>
            </w:r>
          </w:p>
        </w:sdtContent>
      </w:sdt>
    </w:sdtContent>
  </w:sdt>
  <w:p w14:paraId="5DB7E249" w14:textId="77777777" w:rsidR="00745509" w:rsidRDefault="00745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A372" w14:textId="77777777" w:rsidR="00C863E9" w:rsidRDefault="00C863E9" w:rsidP="0068634E">
      <w:pPr>
        <w:spacing w:after="0" w:line="240" w:lineRule="auto"/>
      </w:pPr>
      <w:r>
        <w:separator/>
      </w:r>
    </w:p>
  </w:footnote>
  <w:footnote w:type="continuationSeparator" w:id="0">
    <w:p w14:paraId="5E30AC15" w14:textId="77777777" w:rsidR="00C863E9" w:rsidRDefault="00C863E9" w:rsidP="0068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299"/>
    <w:multiLevelType w:val="hybridMultilevel"/>
    <w:tmpl w:val="5026328C"/>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4AD0"/>
    <w:multiLevelType w:val="hybridMultilevel"/>
    <w:tmpl w:val="FFAC2BC8"/>
    <w:lvl w:ilvl="0" w:tplc="08DACCF6">
      <w:start w:val="1"/>
      <w:numFmt w:val="decimal"/>
      <w:lvlText w:val="%1."/>
      <w:lvlJc w:val="left"/>
      <w:pPr>
        <w:ind w:left="360" w:hanging="360"/>
      </w:pPr>
      <w:rPr>
        <w:rFonts w:ascii="Calibri Light" w:hAnsi="Calibri Light" w:hint="default"/>
        <w:b/>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A0329D"/>
    <w:multiLevelType w:val="multilevel"/>
    <w:tmpl w:val="C6A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25F2"/>
    <w:multiLevelType w:val="hybridMultilevel"/>
    <w:tmpl w:val="EEC49B5E"/>
    <w:lvl w:ilvl="0" w:tplc="0CA808A8">
      <w:start w:val="1"/>
      <w:numFmt w:val="decimal"/>
      <w:lvlText w:val="%1."/>
      <w:lvlJc w:val="left"/>
      <w:pPr>
        <w:ind w:left="720" w:hanging="360"/>
      </w:pPr>
    </w:lvl>
    <w:lvl w:ilvl="1" w:tplc="577A35AC">
      <w:start w:val="1"/>
      <w:numFmt w:val="lowerLetter"/>
      <w:lvlText w:val="%2."/>
      <w:lvlJc w:val="left"/>
      <w:pPr>
        <w:ind w:left="1440" w:hanging="360"/>
      </w:pPr>
    </w:lvl>
    <w:lvl w:ilvl="2" w:tplc="5CA2296C">
      <w:start w:val="1"/>
      <w:numFmt w:val="lowerRoman"/>
      <w:lvlText w:val="%3."/>
      <w:lvlJc w:val="right"/>
      <w:pPr>
        <w:ind w:left="2160" w:hanging="180"/>
      </w:pPr>
    </w:lvl>
    <w:lvl w:ilvl="3" w:tplc="61E63AC6">
      <w:start w:val="1"/>
      <w:numFmt w:val="decimal"/>
      <w:lvlText w:val="%4."/>
      <w:lvlJc w:val="left"/>
      <w:pPr>
        <w:ind w:left="2880" w:hanging="360"/>
      </w:pPr>
    </w:lvl>
    <w:lvl w:ilvl="4" w:tplc="50C05DF2">
      <w:start w:val="1"/>
      <w:numFmt w:val="lowerLetter"/>
      <w:lvlText w:val="%5."/>
      <w:lvlJc w:val="left"/>
      <w:pPr>
        <w:ind w:left="3600" w:hanging="360"/>
      </w:pPr>
    </w:lvl>
    <w:lvl w:ilvl="5" w:tplc="61FC5F7C">
      <w:start w:val="1"/>
      <w:numFmt w:val="lowerRoman"/>
      <w:lvlText w:val="%6."/>
      <w:lvlJc w:val="right"/>
      <w:pPr>
        <w:ind w:left="4320" w:hanging="180"/>
      </w:pPr>
    </w:lvl>
    <w:lvl w:ilvl="6" w:tplc="B59CD508">
      <w:start w:val="1"/>
      <w:numFmt w:val="decimal"/>
      <w:lvlText w:val="%7."/>
      <w:lvlJc w:val="left"/>
      <w:pPr>
        <w:ind w:left="5040" w:hanging="360"/>
      </w:pPr>
    </w:lvl>
    <w:lvl w:ilvl="7" w:tplc="4B962486">
      <w:start w:val="1"/>
      <w:numFmt w:val="lowerLetter"/>
      <w:lvlText w:val="%8."/>
      <w:lvlJc w:val="left"/>
      <w:pPr>
        <w:ind w:left="5760" w:hanging="360"/>
      </w:pPr>
    </w:lvl>
    <w:lvl w:ilvl="8" w:tplc="B0645E8C">
      <w:start w:val="1"/>
      <w:numFmt w:val="lowerRoman"/>
      <w:lvlText w:val="%9."/>
      <w:lvlJc w:val="right"/>
      <w:pPr>
        <w:ind w:left="6480" w:hanging="180"/>
      </w:pPr>
    </w:lvl>
  </w:abstractNum>
  <w:abstractNum w:abstractNumId="4" w15:restartNumberingAfterBreak="0">
    <w:nsid w:val="20A22CF1"/>
    <w:multiLevelType w:val="hybridMultilevel"/>
    <w:tmpl w:val="AAECB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069DD"/>
    <w:multiLevelType w:val="hybridMultilevel"/>
    <w:tmpl w:val="13DC63E2"/>
    <w:lvl w:ilvl="0" w:tplc="39B400E2">
      <w:start w:val="1"/>
      <w:numFmt w:val="decimal"/>
      <w:lvlText w:val="%1."/>
      <w:lvlJc w:val="left"/>
      <w:pPr>
        <w:ind w:left="720" w:hanging="360"/>
      </w:pPr>
    </w:lvl>
    <w:lvl w:ilvl="1" w:tplc="38A68394">
      <w:start w:val="1"/>
      <w:numFmt w:val="decimal"/>
      <w:lvlText w:val="%2."/>
      <w:lvlJc w:val="left"/>
      <w:pPr>
        <w:ind w:left="1440" w:hanging="360"/>
      </w:pPr>
    </w:lvl>
    <w:lvl w:ilvl="2" w:tplc="33E65574">
      <w:start w:val="1"/>
      <w:numFmt w:val="lowerRoman"/>
      <w:lvlText w:val="%3."/>
      <w:lvlJc w:val="right"/>
      <w:pPr>
        <w:ind w:left="2160" w:hanging="180"/>
      </w:pPr>
    </w:lvl>
    <w:lvl w:ilvl="3" w:tplc="A32C43B4">
      <w:start w:val="1"/>
      <w:numFmt w:val="decimal"/>
      <w:lvlText w:val="%4."/>
      <w:lvlJc w:val="left"/>
      <w:pPr>
        <w:ind w:left="2880" w:hanging="360"/>
      </w:pPr>
    </w:lvl>
    <w:lvl w:ilvl="4" w:tplc="C2E429B0">
      <w:start w:val="1"/>
      <w:numFmt w:val="lowerLetter"/>
      <w:lvlText w:val="%5."/>
      <w:lvlJc w:val="left"/>
      <w:pPr>
        <w:ind w:left="3600" w:hanging="360"/>
      </w:pPr>
    </w:lvl>
    <w:lvl w:ilvl="5" w:tplc="C1B616F8">
      <w:start w:val="1"/>
      <w:numFmt w:val="lowerRoman"/>
      <w:lvlText w:val="%6."/>
      <w:lvlJc w:val="right"/>
      <w:pPr>
        <w:ind w:left="4320" w:hanging="180"/>
      </w:pPr>
    </w:lvl>
    <w:lvl w:ilvl="6" w:tplc="A5902F64">
      <w:start w:val="1"/>
      <w:numFmt w:val="decimal"/>
      <w:lvlText w:val="%7."/>
      <w:lvlJc w:val="left"/>
      <w:pPr>
        <w:ind w:left="5040" w:hanging="360"/>
      </w:pPr>
    </w:lvl>
    <w:lvl w:ilvl="7" w:tplc="5B6CA1CC">
      <w:start w:val="1"/>
      <w:numFmt w:val="lowerLetter"/>
      <w:lvlText w:val="%8."/>
      <w:lvlJc w:val="left"/>
      <w:pPr>
        <w:ind w:left="5760" w:hanging="360"/>
      </w:pPr>
    </w:lvl>
    <w:lvl w:ilvl="8" w:tplc="8B468688">
      <w:start w:val="1"/>
      <w:numFmt w:val="lowerRoman"/>
      <w:lvlText w:val="%9."/>
      <w:lvlJc w:val="right"/>
      <w:pPr>
        <w:ind w:left="6480" w:hanging="180"/>
      </w:pPr>
    </w:lvl>
  </w:abstractNum>
  <w:abstractNum w:abstractNumId="6" w15:restartNumberingAfterBreak="0">
    <w:nsid w:val="22460C99"/>
    <w:multiLevelType w:val="multilevel"/>
    <w:tmpl w:val="EF3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10AA"/>
    <w:multiLevelType w:val="hybridMultilevel"/>
    <w:tmpl w:val="3232F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3B4E13"/>
    <w:multiLevelType w:val="hybridMultilevel"/>
    <w:tmpl w:val="00983C0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411D9"/>
    <w:multiLevelType w:val="hybridMultilevel"/>
    <w:tmpl w:val="B8FA05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A7F1E"/>
    <w:multiLevelType w:val="hybridMultilevel"/>
    <w:tmpl w:val="CF128402"/>
    <w:lvl w:ilvl="0" w:tplc="ADA080CC">
      <w:start w:val="5"/>
      <w:numFmt w:val="decimal"/>
      <w:lvlText w:val="%1."/>
      <w:lvlJc w:val="left"/>
      <w:pPr>
        <w:ind w:left="720" w:hanging="360"/>
      </w:pPr>
    </w:lvl>
    <w:lvl w:ilvl="1" w:tplc="A1BACB80">
      <w:start w:val="1"/>
      <w:numFmt w:val="lowerLetter"/>
      <w:lvlText w:val="%2."/>
      <w:lvlJc w:val="left"/>
      <w:pPr>
        <w:ind w:left="1440" w:hanging="360"/>
      </w:pPr>
    </w:lvl>
    <w:lvl w:ilvl="2" w:tplc="70B43E80">
      <w:start w:val="1"/>
      <w:numFmt w:val="lowerRoman"/>
      <w:lvlText w:val="%3."/>
      <w:lvlJc w:val="right"/>
      <w:pPr>
        <w:ind w:left="2160" w:hanging="180"/>
      </w:pPr>
    </w:lvl>
    <w:lvl w:ilvl="3" w:tplc="112C415E">
      <w:start w:val="1"/>
      <w:numFmt w:val="decimal"/>
      <w:lvlText w:val="%4."/>
      <w:lvlJc w:val="left"/>
      <w:pPr>
        <w:ind w:left="2880" w:hanging="360"/>
      </w:pPr>
    </w:lvl>
    <w:lvl w:ilvl="4" w:tplc="0950A53E">
      <w:start w:val="1"/>
      <w:numFmt w:val="lowerLetter"/>
      <w:lvlText w:val="%5."/>
      <w:lvlJc w:val="left"/>
      <w:pPr>
        <w:ind w:left="3600" w:hanging="360"/>
      </w:pPr>
    </w:lvl>
    <w:lvl w:ilvl="5" w:tplc="E3D88282">
      <w:start w:val="1"/>
      <w:numFmt w:val="lowerRoman"/>
      <w:lvlText w:val="%6."/>
      <w:lvlJc w:val="right"/>
      <w:pPr>
        <w:ind w:left="4320" w:hanging="180"/>
      </w:pPr>
    </w:lvl>
    <w:lvl w:ilvl="6" w:tplc="38DEFE2C">
      <w:start w:val="1"/>
      <w:numFmt w:val="decimal"/>
      <w:lvlText w:val="%7."/>
      <w:lvlJc w:val="left"/>
      <w:pPr>
        <w:ind w:left="5040" w:hanging="360"/>
      </w:pPr>
    </w:lvl>
    <w:lvl w:ilvl="7" w:tplc="A4802B04">
      <w:start w:val="1"/>
      <w:numFmt w:val="lowerLetter"/>
      <w:lvlText w:val="%8."/>
      <w:lvlJc w:val="left"/>
      <w:pPr>
        <w:ind w:left="5760" w:hanging="360"/>
      </w:pPr>
    </w:lvl>
    <w:lvl w:ilvl="8" w:tplc="B7DCFEA2">
      <w:start w:val="1"/>
      <w:numFmt w:val="lowerRoman"/>
      <w:lvlText w:val="%9."/>
      <w:lvlJc w:val="right"/>
      <w:pPr>
        <w:ind w:left="6480" w:hanging="180"/>
      </w:pPr>
    </w:lvl>
  </w:abstractNum>
  <w:abstractNum w:abstractNumId="12" w15:restartNumberingAfterBreak="0">
    <w:nsid w:val="439747C9"/>
    <w:multiLevelType w:val="multilevel"/>
    <w:tmpl w:val="80A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61019"/>
    <w:multiLevelType w:val="hybridMultilevel"/>
    <w:tmpl w:val="71B45E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2F7A4E"/>
    <w:multiLevelType w:val="hybridMultilevel"/>
    <w:tmpl w:val="951E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D253AA"/>
    <w:multiLevelType w:val="hybridMultilevel"/>
    <w:tmpl w:val="C8A6280A"/>
    <w:lvl w:ilvl="0" w:tplc="4E160CD2">
      <w:start w:val="1"/>
      <w:numFmt w:val="decimal"/>
      <w:lvlText w:val="%1."/>
      <w:lvlJc w:val="left"/>
      <w:pPr>
        <w:ind w:left="720" w:hanging="360"/>
      </w:pPr>
    </w:lvl>
    <w:lvl w:ilvl="1" w:tplc="3DAC7958">
      <w:start w:val="1"/>
      <w:numFmt w:val="lowerLetter"/>
      <w:lvlText w:val="%2."/>
      <w:lvlJc w:val="left"/>
      <w:pPr>
        <w:ind w:left="1440" w:hanging="360"/>
      </w:pPr>
    </w:lvl>
    <w:lvl w:ilvl="2" w:tplc="98160478">
      <w:start w:val="1"/>
      <w:numFmt w:val="lowerRoman"/>
      <w:lvlText w:val="%3."/>
      <w:lvlJc w:val="right"/>
      <w:pPr>
        <w:ind w:left="2160" w:hanging="180"/>
      </w:pPr>
    </w:lvl>
    <w:lvl w:ilvl="3" w:tplc="B27479E4">
      <w:start w:val="1"/>
      <w:numFmt w:val="decimal"/>
      <w:lvlText w:val="%4."/>
      <w:lvlJc w:val="left"/>
      <w:pPr>
        <w:ind w:left="2880" w:hanging="360"/>
      </w:pPr>
    </w:lvl>
    <w:lvl w:ilvl="4" w:tplc="941EABF2">
      <w:start w:val="1"/>
      <w:numFmt w:val="lowerLetter"/>
      <w:lvlText w:val="%5."/>
      <w:lvlJc w:val="left"/>
      <w:pPr>
        <w:ind w:left="3600" w:hanging="360"/>
      </w:pPr>
    </w:lvl>
    <w:lvl w:ilvl="5" w:tplc="DF8465A8">
      <w:start w:val="1"/>
      <w:numFmt w:val="lowerRoman"/>
      <w:lvlText w:val="%6."/>
      <w:lvlJc w:val="right"/>
      <w:pPr>
        <w:ind w:left="4320" w:hanging="180"/>
      </w:pPr>
    </w:lvl>
    <w:lvl w:ilvl="6" w:tplc="67FA7E5C">
      <w:start w:val="1"/>
      <w:numFmt w:val="decimal"/>
      <w:lvlText w:val="%7."/>
      <w:lvlJc w:val="left"/>
      <w:pPr>
        <w:ind w:left="5040" w:hanging="360"/>
      </w:pPr>
    </w:lvl>
    <w:lvl w:ilvl="7" w:tplc="F96E9F78">
      <w:start w:val="1"/>
      <w:numFmt w:val="lowerLetter"/>
      <w:lvlText w:val="%8."/>
      <w:lvlJc w:val="left"/>
      <w:pPr>
        <w:ind w:left="5760" w:hanging="360"/>
      </w:pPr>
    </w:lvl>
    <w:lvl w:ilvl="8" w:tplc="3912F6A8">
      <w:start w:val="1"/>
      <w:numFmt w:val="lowerRoman"/>
      <w:lvlText w:val="%9."/>
      <w:lvlJc w:val="right"/>
      <w:pPr>
        <w:ind w:left="6480" w:hanging="180"/>
      </w:pPr>
    </w:lvl>
  </w:abstractNum>
  <w:abstractNum w:abstractNumId="16" w15:restartNumberingAfterBreak="0">
    <w:nsid w:val="5BF05218"/>
    <w:multiLevelType w:val="hybridMultilevel"/>
    <w:tmpl w:val="43DE252A"/>
    <w:lvl w:ilvl="0" w:tplc="29BA374C">
      <w:start w:val="1"/>
      <w:numFmt w:val="decimal"/>
      <w:lvlText w:val="%1."/>
      <w:lvlJc w:val="left"/>
      <w:pPr>
        <w:ind w:left="720" w:hanging="360"/>
      </w:pPr>
    </w:lvl>
    <w:lvl w:ilvl="1" w:tplc="EAA444FA">
      <w:start w:val="1"/>
      <w:numFmt w:val="lowerLetter"/>
      <w:lvlText w:val="%2."/>
      <w:lvlJc w:val="left"/>
      <w:pPr>
        <w:ind w:left="1440" w:hanging="360"/>
      </w:pPr>
    </w:lvl>
    <w:lvl w:ilvl="2" w:tplc="808055B0">
      <w:start w:val="1"/>
      <w:numFmt w:val="lowerRoman"/>
      <w:lvlText w:val="%3."/>
      <w:lvlJc w:val="right"/>
      <w:pPr>
        <w:ind w:left="2160" w:hanging="180"/>
      </w:pPr>
    </w:lvl>
    <w:lvl w:ilvl="3" w:tplc="CB1A2C38">
      <w:start w:val="1"/>
      <w:numFmt w:val="decimal"/>
      <w:lvlText w:val="%4."/>
      <w:lvlJc w:val="left"/>
      <w:pPr>
        <w:ind w:left="2880" w:hanging="360"/>
      </w:pPr>
    </w:lvl>
    <w:lvl w:ilvl="4" w:tplc="AEAEE9C2">
      <w:start w:val="1"/>
      <w:numFmt w:val="lowerLetter"/>
      <w:lvlText w:val="%5."/>
      <w:lvlJc w:val="left"/>
      <w:pPr>
        <w:ind w:left="3600" w:hanging="360"/>
      </w:pPr>
    </w:lvl>
    <w:lvl w:ilvl="5" w:tplc="482AD0C6">
      <w:start w:val="1"/>
      <w:numFmt w:val="lowerRoman"/>
      <w:lvlText w:val="%6."/>
      <w:lvlJc w:val="right"/>
      <w:pPr>
        <w:ind w:left="4320" w:hanging="180"/>
      </w:pPr>
    </w:lvl>
    <w:lvl w:ilvl="6" w:tplc="E9C2626C">
      <w:start w:val="1"/>
      <w:numFmt w:val="decimal"/>
      <w:lvlText w:val="%7."/>
      <w:lvlJc w:val="left"/>
      <w:pPr>
        <w:ind w:left="5040" w:hanging="360"/>
      </w:pPr>
    </w:lvl>
    <w:lvl w:ilvl="7" w:tplc="4A9A73B2">
      <w:start w:val="1"/>
      <w:numFmt w:val="lowerLetter"/>
      <w:lvlText w:val="%8."/>
      <w:lvlJc w:val="left"/>
      <w:pPr>
        <w:ind w:left="5760" w:hanging="360"/>
      </w:pPr>
    </w:lvl>
    <w:lvl w:ilvl="8" w:tplc="0A98C258">
      <w:start w:val="1"/>
      <w:numFmt w:val="lowerRoman"/>
      <w:lvlText w:val="%9."/>
      <w:lvlJc w:val="right"/>
      <w:pPr>
        <w:ind w:left="6480" w:hanging="180"/>
      </w:pPr>
    </w:lvl>
  </w:abstractNum>
  <w:abstractNum w:abstractNumId="17" w15:restartNumberingAfterBreak="0">
    <w:nsid w:val="617A5002"/>
    <w:multiLevelType w:val="hybridMultilevel"/>
    <w:tmpl w:val="351CD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08377B"/>
    <w:multiLevelType w:val="hybridMultilevel"/>
    <w:tmpl w:val="051C7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A2EAA"/>
    <w:multiLevelType w:val="hybridMultilevel"/>
    <w:tmpl w:val="EDCAE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D792E"/>
    <w:multiLevelType w:val="multilevel"/>
    <w:tmpl w:val="7B1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91D45"/>
    <w:multiLevelType w:val="hybridMultilevel"/>
    <w:tmpl w:val="74ECF9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A6E12"/>
    <w:multiLevelType w:val="multilevel"/>
    <w:tmpl w:val="0C7E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1"/>
  </w:num>
  <w:num w:numId="4">
    <w:abstractNumId w:val="3"/>
  </w:num>
  <w:num w:numId="5">
    <w:abstractNumId w:val="16"/>
  </w:num>
  <w:num w:numId="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num>
  <w:num w:numId="13">
    <w:abstractNumId w:val="13"/>
  </w:num>
  <w:num w:numId="14">
    <w:abstractNumId w:val="4"/>
  </w:num>
  <w:num w:numId="15">
    <w:abstractNumId w:val="19"/>
  </w:num>
  <w:num w:numId="16">
    <w:abstractNumId w:val="0"/>
  </w:num>
  <w:num w:numId="17">
    <w:abstractNumId w:val="9"/>
  </w:num>
  <w:num w:numId="18">
    <w:abstractNumId w:val="1"/>
  </w:num>
  <w:num w:numId="19">
    <w:abstractNumId w:val="7"/>
  </w:num>
  <w:num w:numId="20">
    <w:abstractNumId w:val="10"/>
  </w:num>
  <w:num w:numId="21">
    <w:abstractNumId w:val="18"/>
  </w:num>
  <w:num w:numId="22">
    <w:abstractNumId w:val="21"/>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76"/>
    <w:rsid w:val="00040C48"/>
    <w:rsid w:val="0005625A"/>
    <w:rsid w:val="00091591"/>
    <w:rsid w:val="000D03A4"/>
    <w:rsid w:val="000D457C"/>
    <w:rsid w:val="000F51D7"/>
    <w:rsid w:val="0010613F"/>
    <w:rsid w:val="00160CEF"/>
    <w:rsid w:val="00165A93"/>
    <w:rsid w:val="0019109A"/>
    <w:rsid w:val="001D16CC"/>
    <w:rsid w:val="002255BD"/>
    <w:rsid w:val="00274F38"/>
    <w:rsid w:val="002C5897"/>
    <w:rsid w:val="002E7E46"/>
    <w:rsid w:val="00301669"/>
    <w:rsid w:val="00377196"/>
    <w:rsid w:val="00494F83"/>
    <w:rsid w:val="00611D8E"/>
    <w:rsid w:val="00613191"/>
    <w:rsid w:val="0068634E"/>
    <w:rsid w:val="00745509"/>
    <w:rsid w:val="00764F88"/>
    <w:rsid w:val="007810A1"/>
    <w:rsid w:val="00787876"/>
    <w:rsid w:val="007C0169"/>
    <w:rsid w:val="008049F9"/>
    <w:rsid w:val="00816580"/>
    <w:rsid w:val="00817943"/>
    <w:rsid w:val="008419F2"/>
    <w:rsid w:val="00874B42"/>
    <w:rsid w:val="008B5DD2"/>
    <w:rsid w:val="008D3491"/>
    <w:rsid w:val="009272A6"/>
    <w:rsid w:val="00936780"/>
    <w:rsid w:val="009539E5"/>
    <w:rsid w:val="00971561"/>
    <w:rsid w:val="009D5755"/>
    <w:rsid w:val="00A26A94"/>
    <w:rsid w:val="00A50DFB"/>
    <w:rsid w:val="00A92B33"/>
    <w:rsid w:val="00B504CF"/>
    <w:rsid w:val="00B80156"/>
    <w:rsid w:val="00BA1831"/>
    <w:rsid w:val="00BE7B69"/>
    <w:rsid w:val="00C863E9"/>
    <w:rsid w:val="00D02E7B"/>
    <w:rsid w:val="00D25E1D"/>
    <w:rsid w:val="00D34B0A"/>
    <w:rsid w:val="00DE49DD"/>
    <w:rsid w:val="00E001B6"/>
    <w:rsid w:val="00E57D3B"/>
    <w:rsid w:val="00EA2A94"/>
    <w:rsid w:val="00EE6BE2"/>
    <w:rsid w:val="00F109E0"/>
    <w:rsid w:val="00F779A9"/>
    <w:rsid w:val="00FA77E7"/>
    <w:rsid w:val="00FD16DE"/>
    <w:rsid w:val="0FF1BCDD"/>
    <w:rsid w:val="1488FA52"/>
    <w:rsid w:val="4375D63D"/>
    <w:rsid w:val="4CE715DF"/>
    <w:rsid w:val="57E87582"/>
    <w:rsid w:val="5D26CFC6"/>
    <w:rsid w:val="6E91CCFA"/>
    <w:rsid w:val="75F9BE0C"/>
    <w:rsid w:val="797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1EA1A"/>
  <w15:chartTrackingRefBased/>
  <w15:docId w15:val="{570D41CE-9BDE-45C0-9E24-1D793B3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0A"/>
    <w:pPr>
      <w:pBdr>
        <w:bottom w:val="single" w:sz="12" w:space="1" w:color="2E74B5" w:themeColor="accent1" w:themeShade="BF"/>
      </w:pBdr>
      <w:spacing w:before="600" w:after="80" w:line="240" w:lineRule="auto"/>
      <w:outlineLvl w:val="0"/>
    </w:pPr>
    <w:rPr>
      <w:rFonts w:asciiTheme="majorHAnsi" w:eastAsiaTheme="majorEastAsia" w:hAnsiTheme="majorHAnsi" w:cstheme="majorBidi"/>
      <w:b/>
      <w:bCs/>
      <w:color w:val="2E74B5" w:themeColor="accent1" w:themeShade="BF"/>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B0A"/>
    <w:rPr>
      <w:rFonts w:asciiTheme="majorHAnsi" w:eastAsiaTheme="majorEastAsia" w:hAnsiTheme="majorHAnsi" w:cstheme="majorBidi"/>
      <w:b/>
      <w:bCs/>
      <w:color w:val="2E74B5" w:themeColor="accent1" w:themeShade="BF"/>
      <w:sz w:val="24"/>
      <w:szCs w:val="24"/>
      <w:lang w:eastAsia="zh-CN" w:bidi="hi-IN"/>
    </w:rPr>
  </w:style>
  <w:style w:type="paragraph" w:styleId="ListParagraph">
    <w:name w:val="List Paragraph"/>
    <w:basedOn w:val="Normal"/>
    <w:uiPriority w:val="34"/>
    <w:qFormat/>
    <w:rsid w:val="009D5755"/>
    <w:pPr>
      <w:spacing w:after="0" w:line="240" w:lineRule="auto"/>
      <w:ind w:left="720" w:firstLine="360"/>
      <w:contextualSpacing/>
    </w:pPr>
    <w:rPr>
      <w:rFonts w:eastAsiaTheme="minorEastAsia"/>
      <w:lang w:eastAsia="zh-CN" w:bidi="hi-IN"/>
    </w:rPr>
  </w:style>
  <w:style w:type="character" w:styleId="Hyperlink">
    <w:name w:val="Hyperlink"/>
    <w:basedOn w:val="DefaultParagraphFont"/>
    <w:uiPriority w:val="99"/>
    <w:unhideWhenUsed/>
    <w:rsid w:val="00971561"/>
    <w:rPr>
      <w:color w:val="0563C1" w:themeColor="hyperlink"/>
      <w:u w:val="single"/>
    </w:rPr>
  </w:style>
  <w:style w:type="paragraph" w:customStyle="1" w:styleId="Default">
    <w:name w:val="Default"/>
    <w:rsid w:val="00971561"/>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7156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94"/>
    <w:rPr>
      <w:rFonts w:ascii="Segoe UI" w:hAnsi="Segoe UI" w:cs="Segoe UI"/>
      <w:sz w:val="18"/>
      <w:szCs w:val="18"/>
    </w:rPr>
  </w:style>
  <w:style w:type="paragraph" w:styleId="Header">
    <w:name w:val="header"/>
    <w:basedOn w:val="Normal"/>
    <w:link w:val="HeaderChar"/>
    <w:uiPriority w:val="99"/>
    <w:unhideWhenUsed/>
    <w:rsid w:val="0068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4E"/>
  </w:style>
  <w:style w:type="paragraph" w:styleId="Footer">
    <w:name w:val="footer"/>
    <w:basedOn w:val="Normal"/>
    <w:link w:val="FooterChar"/>
    <w:uiPriority w:val="99"/>
    <w:unhideWhenUsed/>
    <w:rsid w:val="0068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4E"/>
  </w:style>
  <w:style w:type="table" w:styleId="TableGridLight">
    <w:name w:val="Grid Table Light"/>
    <w:basedOn w:val="TableNormal"/>
    <w:uiPriority w:val="40"/>
    <w:rsid w:val="00160C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817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7943"/>
  </w:style>
  <w:style w:type="character" w:customStyle="1" w:styleId="eop">
    <w:name w:val="eop"/>
    <w:basedOn w:val="DefaultParagraphFont"/>
    <w:rsid w:val="00817943"/>
  </w:style>
  <w:style w:type="character" w:customStyle="1" w:styleId="spellingerror">
    <w:name w:val="spellingerror"/>
    <w:basedOn w:val="DefaultParagraphFont"/>
    <w:rsid w:val="00817943"/>
  </w:style>
  <w:style w:type="paragraph" w:styleId="NoSpacing">
    <w:name w:val="No Spacing"/>
    <w:uiPriority w:val="1"/>
    <w:qFormat/>
    <w:rsid w:val="00817943"/>
    <w:pPr>
      <w:spacing w:after="0" w:line="240" w:lineRule="auto"/>
    </w:pPr>
  </w:style>
  <w:style w:type="character" w:styleId="PlaceholderText">
    <w:name w:val="Placeholder Text"/>
    <w:basedOn w:val="DefaultParagraphFont"/>
    <w:uiPriority w:val="99"/>
    <w:semiHidden/>
    <w:rsid w:val="00494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7158">
      <w:bodyDiv w:val="1"/>
      <w:marLeft w:val="0"/>
      <w:marRight w:val="0"/>
      <w:marTop w:val="0"/>
      <w:marBottom w:val="0"/>
      <w:divBdr>
        <w:top w:val="none" w:sz="0" w:space="0" w:color="auto"/>
        <w:left w:val="none" w:sz="0" w:space="0" w:color="auto"/>
        <w:bottom w:val="none" w:sz="0" w:space="0" w:color="auto"/>
        <w:right w:val="none" w:sz="0" w:space="0" w:color="auto"/>
      </w:divBdr>
      <w:divsChild>
        <w:div w:id="1719544727">
          <w:marLeft w:val="0"/>
          <w:marRight w:val="0"/>
          <w:marTop w:val="0"/>
          <w:marBottom w:val="0"/>
          <w:divBdr>
            <w:top w:val="none" w:sz="0" w:space="0" w:color="auto"/>
            <w:left w:val="none" w:sz="0" w:space="0" w:color="auto"/>
            <w:bottom w:val="none" w:sz="0" w:space="0" w:color="auto"/>
            <w:right w:val="none" w:sz="0" w:space="0" w:color="auto"/>
          </w:divBdr>
        </w:div>
      </w:divsChild>
    </w:div>
    <w:div w:id="1193491245">
      <w:bodyDiv w:val="1"/>
      <w:marLeft w:val="0"/>
      <w:marRight w:val="0"/>
      <w:marTop w:val="0"/>
      <w:marBottom w:val="0"/>
      <w:divBdr>
        <w:top w:val="none" w:sz="0" w:space="0" w:color="auto"/>
        <w:left w:val="none" w:sz="0" w:space="0" w:color="auto"/>
        <w:bottom w:val="none" w:sz="0" w:space="0" w:color="auto"/>
        <w:right w:val="none" w:sz="0" w:space="0" w:color="auto"/>
      </w:divBdr>
      <w:divsChild>
        <w:div w:id="283923180">
          <w:marLeft w:val="0"/>
          <w:marRight w:val="0"/>
          <w:marTop w:val="0"/>
          <w:marBottom w:val="0"/>
          <w:divBdr>
            <w:top w:val="none" w:sz="0" w:space="0" w:color="auto"/>
            <w:left w:val="single" w:sz="6" w:space="0" w:color="ABABAB"/>
            <w:bottom w:val="none" w:sz="0" w:space="0" w:color="auto"/>
            <w:right w:val="single" w:sz="6" w:space="0" w:color="ABABAB"/>
          </w:divBdr>
          <w:divsChild>
            <w:div w:id="787159295">
              <w:marLeft w:val="0"/>
              <w:marRight w:val="0"/>
              <w:marTop w:val="0"/>
              <w:marBottom w:val="0"/>
              <w:divBdr>
                <w:top w:val="none" w:sz="0" w:space="0" w:color="auto"/>
                <w:left w:val="none" w:sz="0" w:space="0" w:color="auto"/>
                <w:bottom w:val="none" w:sz="0" w:space="0" w:color="auto"/>
                <w:right w:val="none" w:sz="0" w:space="0" w:color="auto"/>
              </w:divBdr>
              <w:divsChild>
                <w:div w:id="1075665397">
                  <w:marLeft w:val="0"/>
                  <w:marRight w:val="0"/>
                  <w:marTop w:val="0"/>
                  <w:marBottom w:val="0"/>
                  <w:divBdr>
                    <w:top w:val="none" w:sz="0" w:space="0" w:color="auto"/>
                    <w:left w:val="none" w:sz="0" w:space="0" w:color="auto"/>
                    <w:bottom w:val="none" w:sz="0" w:space="0" w:color="auto"/>
                    <w:right w:val="none" w:sz="0" w:space="0" w:color="auto"/>
                  </w:divBdr>
                  <w:divsChild>
                    <w:div w:id="136076276">
                      <w:marLeft w:val="0"/>
                      <w:marRight w:val="0"/>
                      <w:marTop w:val="0"/>
                      <w:marBottom w:val="0"/>
                      <w:divBdr>
                        <w:top w:val="none" w:sz="0" w:space="0" w:color="auto"/>
                        <w:left w:val="none" w:sz="0" w:space="0" w:color="auto"/>
                        <w:bottom w:val="none" w:sz="0" w:space="0" w:color="auto"/>
                        <w:right w:val="none" w:sz="0" w:space="0" w:color="auto"/>
                      </w:divBdr>
                      <w:divsChild>
                        <w:div w:id="1991714165">
                          <w:marLeft w:val="0"/>
                          <w:marRight w:val="0"/>
                          <w:marTop w:val="0"/>
                          <w:marBottom w:val="0"/>
                          <w:divBdr>
                            <w:top w:val="none" w:sz="0" w:space="0" w:color="auto"/>
                            <w:left w:val="none" w:sz="0" w:space="0" w:color="auto"/>
                            <w:bottom w:val="none" w:sz="0" w:space="0" w:color="auto"/>
                            <w:right w:val="none" w:sz="0" w:space="0" w:color="auto"/>
                          </w:divBdr>
                          <w:divsChild>
                            <w:div w:id="657804293">
                              <w:marLeft w:val="0"/>
                              <w:marRight w:val="0"/>
                              <w:marTop w:val="0"/>
                              <w:marBottom w:val="0"/>
                              <w:divBdr>
                                <w:top w:val="none" w:sz="0" w:space="0" w:color="auto"/>
                                <w:left w:val="none" w:sz="0" w:space="0" w:color="auto"/>
                                <w:bottom w:val="none" w:sz="0" w:space="0" w:color="auto"/>
                                <w:right w:val="none" w:sz="0" w:space="0" w:color="auto"/>
                              </w:divBdr>
                              <w:divsChild>
                                <w:div w:id="1074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78341">
      <w:bodyDiv w:val="1"/>
      <w:marLeft w:val="0"/>
      <w:marRight w:val="0"/>
      <w:marTop w:val="0"/>
      <w:marBottom w:val="0"/>
      <w:divBdr>
        <w:top w:val="none" w:sz="0" w:space="0" w:color="auto"/>
        <w:left w:val="none" w:sz="0" w:space="0" w:color="auto"/>
        <w:bottom w:val="none" w:sz="0" w:space="0" w:color="auto"/>
        <w:right w:val="none" w:sz="0" w:space="0" w:color="auto"/>
      </w:divBdr>
      <w:divsChild>
        <w:div w:id="490828139">
          <w:marLeft w:val="0"/>
          <w:marRight w:val="0"/>
          <w:marTop w:val="0"/>
          <w:marBottom w:val="0"/>
          <w:divBdr>
            <w:top w:val="none" w:sz="0" w:space="0" w:color="auto"/>
            <w:left w:val="none" w:sz="0" w:space="0" w:color="auto"/>
            <w:bottom w:val="none" w:sz="0" w:space="0" w:color="auto"/>
            <w:right w:val="none" w:sz="0" w:space="0" w:color="auto"/>
          </w:divBdr>
        </w:div>
        <w:div w:id="1117682710">
          <w:marLeft w:val="0"/>
          <w:marRight w:val="0"/>
          <w:marTop w:val="0"/>
          <w:marBottom w:val="0"/>
          <w:divBdr>
            <w:top w:val="none" w:sz="0" w:space="0" w:color="auto"/>
            <w:left w:val="none" w:sz="0" w:space="0" w:color="auto"/>
            <w:bottom w:val="none" w:sz="0" w:space="0" w:color="auto"/>
            <w:right w:val="none" w:sz="0" w:space="0" w:color="auto"/>
          </w:divBdr>
        </w:div>
        <w:div w:id="1937252872">
          <w:marLeft w:val="0"/>
          <w:marRight w:val="0"/>
          <w:marTop w:val="0"/>
          <w:marBottom w:val="0"/>
          <w:divBdr>
            <w:top w:val="none" w:sz="0" w:space="0" w:color="auto"/>
            <w:left w:val="none" w:sz="0" w:space="0" w:color="auto"/>
            <w:bottom w:val="none" w:sz="0" w:space="0" w:color="auto"/>
            <w:right w:val="none" w:sz="0" w:space="0" w:color="auto"/>
          </w:divBdr>
        </w:div>
        <w:div w:id="205457644">
          <w:marLeft w:val="0"/>
          <w:marRight w:val="0"/>
          <w:marTop w:val="0"/>
          <w:marBottom w:val="0"/>
          <w:divBdr>
            <w:top w:val="none" w:sz="0" w:space="0" w:color="auto"/>
            <w:left w:val="none" w:sz="0" w:space="0" w:color="auto"/>
            <w:bottom w:val="none" w:sz="0" w:space="0" w:color="auto"/>
            <w:right w:val="none" w:sz="0" w:space="0" w:color="auto"/>
          </w:divBdr>
        </w:div>
      </w:divsChild>
    </w:div>
    <w:div w:id="1607955878">
      <w:bodyDiv w:val="1"/>
      <w:marLeft w:val="0"/>
      <w:marRight w:val="0"/>
      <w:marTop w:val="0"/>
      <w:marBottom w:val="0"/>
      <w:divBdr>
        <w:top w:val="none" w:sz="0" w:space="0" w:color="auto"/>
        <w:left w:val="none" w:sz="0" w:space="0" w:color="auto"/>
        <w:bottom w:val="none" w:sz="0" w:space="0" w:color="auto"/>
        <w:right w:val="none" w:sz="0" w:space="0" w:color="auto"/>
      </w:divBdr>
      <w:divsChild>
        <w:div w:id="591862418">
          <w:marLeft w:val="0"/>
          <w:marRight w:val="0"/>
          <w:marTop w:val="0"/>
          <w:marBottom w:val="0"/>
          <w:divBdr>
            <w:top w:val="none" w:sz="0" w:space="0" w:color="auto"/>
            <w:left w:val="none" w:sz="0" w:space="0" w:color="auto"/>
            <w:bottom w:val="none" w:sz="0" w:space="0" w:color="auto"/>
            <w:right w:val="none" w:sz="0" w:space="0" w:color="auto"/>
          </w:divBdr>
        </w:div>
      </w:divsChild>
    </w:div>
    <w:div w:id="1746801119">
      <w:bodyDiv w:val="1"/>
      <w:marLeft w:val="0"/>
      <w:marRight w:val="0"/>
      <w:marTop w:val="0"/>
      <w:marBottom w:val="0"/>
      <w:divBdr>
        <w:top w:val="none" w:sz="0" w:space="0" w:color="auto"/>
        <w:left w:val="none" w:sz="0" w:space="0" w:color="auto"/>
        <w:bottom w:val="none" w:sz="0" w:space="0" w:color="auto"/>
        <w:right w:val="none" w:sz="0" w:space="0" w:color="auto"/>
      </w:divBdr>
      <w:divsChild>
        <w:div w:id="636104220">
          <w:marLeft w:val="0"/>
          <w:marRight w:val="0"/>
          <w:marTop w:val="0"/>
          <w:marBottom w:val="0"/>
          <w:divBdr>
            <w:top w:val="none" w:sz="0" w:space="0" w:color="auto"/>
            <w:left w:val="none" w:sz="0" w:space="0" w:color="auto"/>
            <w:bottom w:val="none" w:sz="0" w:space="0" w:color="auto"/>
            <w:right w:val="none" w:sz="0" w:space="0" w:color="auto"/>
          </w:divBdr>
        </w:div>
        <w:div w:id="2030062988">
          <w:marLeft w:val="0"/>
          <w:marRight w:val="0"/>
          <w:marTop w:val="0"/>
          <w:marBottom w:val="0"/>
          <w:divBdr>
            <w:top w:val="none" w:sz="0" w:space="0" w:color="auto"/>
            <w:left w:val="none" w:sz="0" w:space="0" w:color="auto"/>
            <w:bottom w:val="none" w:sz="0" w:space="0" w:color="auto"/>
            <w:right w:val="none" w:sz="0" w:space="0" w:color="auto"/>
          </w:divBdr>
        </w:div>
        <w:div w:id="186335316">
          <w:marLeft w:val="0"/>
          <w:marRight w:val="0"/>
          <w:marTop w:val="0"/>
          <w:marBottom w:val="0"/>
          <w:divBdr>
            <w:top w:val="none" w:sz="0" w:space="0" w:color="auto"/>
            <w:left w:val="none" w:sz="0" w:space="0" w:color="auto"/>
            <w:bottom w:val="none" w:sz="0" w:space="0" w:color="auto"/>
            <w:right w:val="none" w:sz="0" w:space="0" w:color="auto"/>
          </w:divBdr>
        </w:div>
        <w:div w:id="2092846037">
          <w:marLeft w:val="0"/>
          <w:marRight w:val="0"/>
          <w:marTop w:val="0"/>
          <w:marBottom w:val="0"/>
          <w:divBdr>
            <w:top w:val="none" w:sz="0" w:space="0" w:color="auto"/>
            <w:left w:val="none" w:sz="0" w:space="0" w:color="auto"/>
            <w:bottom w:val="none" w:sz="0" w:space="0" w:color="auto"/>
            <w:right w:val="none" w:sz="0" w:space="0" w:color="auto"/>
          </w:divBdr>
        </w:div>
        <w:div w:id="1210843646">
          <w:marLeft w:val="0"/>
          <w:marRight w:val="0"/>
          <w:marTop w:val="0"/>
          <w:marBottom w:val="0"/>
          <w:divBdr>
            <w:top w:val="none" w:sz="0" w:space="0" w:color="auto"/>
            <w:left w:val="none" w:sz="0" w:space="0" w:color="auto"/>
            <w:bottom w:val="none" w:sz="0" w:space="0" w:color="auto"/>
            <w:right w:val="none" w:sz="0" w:space="0" w:color="auto"/>
          </w:divBdr>
        </w:div>
        <w:div w:id="1779639759">
          <w:marLeft w:val="0"/>
          <w:marRight w:val="0"/>
          <w:marTop w:val="0"/>
          <w:marBottom w:val="0"/>
          <w:divBdr>
            <w:top w:val="none" w:sz="0" w:space="0" w:color="auto"/>
            <w:left w:val="none" w:sz="0" w:space="0" w:color="auto"/>
            <w:bottom w:val="none" w:sz="0" w:space="0" w:color="auto"/>
            <w:right w:val="none" w:sz="0" w:space="0" w:color="auto"/>
          </w:divBdr>
        </w:div>
        <w:div w:id="1997681225">
          <w:marLeft w:val="0"/>
          <w:marRight w:val="0"/>
          <w:marTop w:val="0"/>
          <w:marBottom w:val="0"/>
          <w:divBdr>
            <w:top w:val="none" w:sz="0" w:space="0" w:color="auto"/>
            <w:left w:val="none" w:sz="0" w:space="0" w:color="auto"/>
            <w:bottom w:val="none" w:sz="0" w:space="0" w:color="auto"/>
            <w:right w:val="none" w:sz="0" w:space="0" w:color="auto"/>
          </w:divBdr>
        </w:div>
        <w:div w:id="565797824">
          <w:marLeft w:val="0"/>
          <w:marRight w:val="0"/>
          <w:marTop w:val="0"/>
          <w:marBottom w:val="0"/>
          <w:divBdr>
            <w:top w:val="none" w:sz="0" w:space="0" w:color="auto"/>
            <w:left w:val="none" w:sz="0" w:space="0" w:color="auto"/>
            <w:bottom w:val="none" w:sz="0" w:space="0" w:color="auto"/>
            <w:right w:val="none" w:sz="0" w:space="0" w:color="auto"/>
          </w:divBdr>
        </w:div>
        <w:div w:id="1674456505">
          <w:marLeft w:val="0"/>
          <w:marRight w:val="0"/>
          <w:marTop w:val="0"/>
          <w:marBottom w:val="0"/>
          <w:divBdr>
            <w:top w:val="none" w:sz="0" w:space="0" w:color="auto"/>
            <w:left w:val="none" w:sz="0" w:space="0" w:color="auto"/>
            <w:bottom w:val="none" w:sz="0" w:space="0" w:color="auto"/>
            <w:right w:val="none" w:sz="0" w:space="0" w:color="auto"/>
          </w:divBdr>
        </w:div>
        <w:div w:id="368117036">
          <w:marLeft w:val="0"/>
          <w:marRight w:val="0"/>
          <w:marTop w:val="0"/>
          <w:marBottom w:val="0"/>
          <w:divBdr>
            <w:top w:val="none" w:sz="0" w:space="0" w:color="auto"/>
            <w:left w:val="none" w:sz="0" w:space="0" w:color="auto"/>
            <w:bottom w:val="none" w:sz="0" w:space="0" w:color="auto"/>
            <w:right w:val="none" w:sz="0" w:space="0" w:color="auto"/>
          </w:divBdr>
        </w:div>
        <w:div w:id="1808821158">
          <w:marLeft w:val="0"/>
          <w:marRight w:val="0"/>
          <w:marTop w:val="0"/>
          <w:marBottom w:val="0"/>
          <w:divBdr>
            <w:top w:val="none" w:sz="0" w:space="0" w:color="auto"/>
            <w:left w:val="none" w:sz="0" w:space="0" w:color="auto"/>
            <w:bottom w:val="none" w:sz="0" w:space="0" w:color="auto"/>
            <w:right w:val="none" w:sz="0" w:space="0" w:color="auto"/>
          </w:divBdr>
        </w:div>
      </w:divsChild>
    </w:div>
    <w:div w:id="1854877893">
      <w:bodyDiv w:val="1"/>
      <w:marLeft w:val="0"/>
      <w:marRight w:val="0"/>
      <w:marTop w:val="0"/>
      <w:marBottom w:val="0"/>
      <w:divBdr>
        <w:top w:val="none" w:sz="0" w:space="0" w:color="auto"/>
        <w:left w:val="none" w:sz="0" w:space="0" w:color="auto"/>
        <w:bottom w:val="none" w:sz="0" w:space="0" w:color="auto"/>
        <w:right w:val="none" w:sz="0" w:space="0" w:color="auto"/>
      </w:divBdr>
      <w:divsChild>
        <w:div w:id="20126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969B26D399C8447B9CEF4C4DC37DE87" ma:contentTypeVersion="3" ma:contentTypeDescription="Page is a system content type template created by the Publishing Resources feature. The column templates from Page will be added to all Pages libraries created by the Publishing feature." ma:contentTypeScope="" ma:versionID="740f82c89a2df6f59e523276ef13c856">
  <xsd:schema xmlns:xsd="http://www.w3.org/2001/XMLSchema" xmlns:xs="http://www.w3.org/2001/XMLSchema" xmlns:p="http://schemas.microsoft.com/office/2006/metadata/properties" xmlns:ns1="http://schemas.microsoft.com/sharepoint/v3" targetNamespace="http://schemas.microsoft.com/office/2006/metadata/properties" ma:root="true" ma:fieldsID="5656ef9c6ee2b4e274fb01f12c124c9c"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217A-9724-45A5-8BE3-8AD3DE70F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B8D4E-E5BF-4FA7-BFF5-176CFCA4155D}">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A24DAA8-3436-48A2-B05D-492FDB988CCD}">
  <ds:schemaRefs>
    <ds:schemaRef ds:uri="http://schemas.microsoft.com/sharepoint/v3/contenttype/forms"/>
  </ds:schemaRefs>
</ds:datastoreItem>
</file>

<file path=customXml/itemProps4.xml><?xml version="1.0" encoding="utf-8"?>
<ds:datastoreItem xmlns:ds="http://schemas.openxmlformats.org/officeDocument/2006/customXml" ds:itemID="{61BD63EF-63D3-46F3-BA6B-97EA5A13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450</Words>
  <Characters>2569</Characters>
  <Application>Microsoft Office Word</Application>
  <DocSecurity>0</DocSecurity>
  <Lines>21</Lines>
  <Paragraphs>6</Paragraphs>
  <ScaleCrop>false</ScaleCrop>
  <Company>Microsoft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Bring Your Own Device Procedure</dc:title>
  <dc:subject/>
  <dc:creator>Christy Johnston</dc:creator>
  <cp:keywords/>
  <dc:description/>
  <cp:lastModifiedBy>Christy Johnston</cp:lastModifiedBy>
  <cp:revision>14</cp:revision>
  <cp:lastPrinted>2016-10-28T20:38:00Z</cp:lastPrinted>
  <dcterms:created xsi:type="dcterms:W3CDTF">2017-02-01T23:47:00Z</dcterms:created>
  <dcterms:modified xsi:type="dcterms:W3CDTF">2017-12-05T20:47:00Z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0x010100C568DB52D9D0A14D9B2FDCC96666E9F2007948130EC3DB064584E219954237AF3900F969B26D399C8447B9CEF4C4DC37DE87</vt:lpwstr>
  </property>
</Properties>
</file>